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AC" w:rsidRPr="00BF23A5" w:rsidRDefault="00A51316" w:rsidP="008C4A04">
      <w:pPr>
        <w:tabs>
          <w:tab w:val="center" w:pos="4819"/>
          <w:tab w:val="left" w:pos="8175"/>
        </w:tabs>
        <w:spacing w:after="0" w:line="360" w:lineRule="auto"/>
        <w:rPr>
          <w:rFonts w:asciiTheme="minorHAnsi" w:hAnsiTheme="minorHAnsi" w:cstheme="minorHAns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3A5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00DF1BC8" wp14:editId="0A3978BD">
            <wp:simplePos x="0" y="0"/>
            <wp:positionH relativeFrom="column">
              <wp:posOffset>782320</wp:posOffset>
            </wp:positionH>
            <wp:positionV relativeFrom="paragraph">
              <wp:posOffset>156845</wp:posOffset>
            </wp:positionV>
            <wp:extent cx="4606290" cy="911860"/>
            <wp:effectExtent l="0" t="0" r="3810" b="2540"/>
            <wp:wrapTight wrapText="bothSides">
              <wp:wrapPolygon edited="0">
                <wp:start x="0" y="0"/>
                <wp:lineTo x="0" y="21209"/>
                <wp:lineTo x="21529" y="21209"/>
                <wp:lineTo x="21529" y="0"/>
                <wp:lineTo x="0" y="0"/>
              </wp:wrapPolygon>
            </wp:wrapTight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4AC" w:rsidRPr="00BF23A5">
        <w:rPr>
          <w:rFonts w:asciiTheme="minorHAnsi" w:hAnsiTheme="minorHAnsi" w:cstheme="minorHAns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>Programma di Sviluppo Rurale 2014 -2020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 xml:space="preserve">Fondo Europeo Agricolo per lo Sviluppo Rurale 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 xml:space="preserve"> “L’Europa investe nelle zone rurali”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  <w:r w:rsidRPr="00122A57">
        <w:rPr>
          <w:rFonts w:eastAsia="Times New Roman" w:cs="Calibri"/>
          <w:sz w:val="32"/>
          <w:szCs w:val="24"/>
          <w:lang w:eastAsia="it-IT"/>
        </w:rPr>
        <w:t>Gruppo di Azione Locale</w:t>
      </w:r>
    </w:p>
    <w:p w:rsidR="004266FC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  <w:r w:rsidRPr="00122A57">
        <w:rPr>
          <w:rFonts w:eastAsia="Times New Roman" w:cs="Calibri"/>
          <w:sz w:val="32"/>
          <w:szCs w:val="24"/>
          <w:lang w:eastAsia="it-IT"/>
        </w:rPr>
        <w:t>“ Riviera dei Fiori “</w:t>
      </w:r>
    </w:p>
    <w:p w:rsidR="00122A57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</w:p>
    <w:p w:rsidR="000C139B" w:rsidRDefault="00FB6559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  <w:r>
        <w:rPr>
          <w:rFonts w:eastAsia="Times New Roman" w:cs="Calibri"/>
          <w:sz w:val="32"/>
          <w:szCs w:val="24"/>
          <w:lang w:eastAsia="it-IT"/>
        </w:rPr>
        <w:t xml:space="preserve">PROGETTO </w:t>
      </w:r>
      <w:r w:rsidR="000C139B" w:rsidRPr="000C139B">
        <w:rPr>
          <w:rFonts w:eastAsia="Times New Roman" w:cs="Calibri"/>
          <w:sz w:val="32"/>
          <w:szCs w:val="24"/>
          <w:lang w:eastAsia="it-IT"/>
        </w:rPr>
        <w:t>1.</w:t>
      </w:r>
      <w:r>
        <w:rPr>
          <w:rFonts w:eastAsia="Times New Roman" w:cs="Calibri"/>
          <w:sz w:val="32"/>
          <w:szCs w:val="24"/>
          <w:lang w:eastAsia="it-IT"/>
        </w:rPr>
        <w:t>3.</w:t>
      </w:r>
      <w:r w:rsidR="000C139B" w:rsidRPr="000C139B">
        <w:rPr>
          <w:rFonts w:eastAsia="Times New Roman" w:cs="Calibri"/>
          <w:sz w:val="32"/>
          <w:szCs w:val="24"/>
          <w:lang w:eastAsia="it-IT"/>
        </w:rPr>
        <w:t>1</w:t>
      </w:r>
    </w:p>
    <w:p w:rsidR="000C139B" w:rsidRDefault="000C139B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</w:p>
    <w:p w:rsidR="00122A57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  <w:r>
        <w:rPr>
          <w:rFonts w:eastAsia="Times New Roman" w:cs="Calibri"/>
          <w:sz w:val="32"/>
          <w:szCs w:val="24"/>
          <w:lang w:eastAsia="it-IT"/>
        </w:rPr>
        <w:t>ALLEGATO 2 – SCHEDA TECNICA</w:t>
      </w:r>
    </w:p>
    <w:p w:rsidR="00122A57" w:rsidRPr="00BF23A5" w:rsidRDefault="00122A57" w:rsidP="00122A57">
      <w:pPr>
        <w:spacing w:after="0" w:line="360" w:lineRule="auto"/>
        <w:jc w:val="center"/>
        <w:rPr>
          <w:rFonts w:asciiTheme="minorHAnsi" w:hAnsiTheme="minorHAnsi" w:cstheme="minorHAnsi"/>
          <w:b/>
          <w:color w:val="76923C"/>
          <w:sz w:val="32"/>
          <w:szCs w:val="32"/>
        </w:rPr>
      </w:pPr>
    </w:p>
    <w:p w:rsidR="000C139B" w:rsidRPr="000C139B" w:rsidRDefault="000C139B" w:rsidP="000C1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4964AC" w:rsidRDefault="00FB6559" w:rsidP="000C1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FB6559">
        <w:rPr>
          <w:rFonts w:asciiTheme="minorHAnsi" w:hAnsiTheme="minorHAnsi" w:cstheme="minorHAnsi"/>
          <w:sz w:val="28"/>
          <w:szCs w:val="24"/>
        </w:rPr>
        <w:t>“Fiori e frutti locali: Valorizzazione di specie floricole tipiche  e di altri prodotti storici del ponente ligure nei settori frutticolo, viticolo e orticolo,  attraverso attività di ricerca genetico-varietale, azioni di risanamento e azioni preparatorie per la coltivazione estensiva”</w:t>
      </w:r>
    </w:p>
    <w:p w:rsidR="000C139B" w:rsidRPr="00813080" w:rsidRDefault="000C139B" w:rsidP="000C1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TITOLO PROGETTO</w:t>
            </w:r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(</w:t>
            </w:r>
            <w:proofErr w:type="spellStart"/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200 caratteri)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ACRONIMO</w:t>
            </w:r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(</w:t>
            </w:r>
            <w:proofErr w:type="spellStart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30 caratteri)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F23A5">
        <w:rPr>
          <w:rFonts w:asciiTheme="minorHAnsi" w:hAnsiTheme="minorHAnsi" w:cstheme="minorHAnsi"/>
          <w:sz w:val="24"/>
          <w:szCs w:val="24"/>
        </w:rPr>
        <w:br w:type="page"/>
      </w:r>
    </w:p>
    <w:p w:rsidR="00CC62C6" w:rsidRPr="00BF23A5" w:rsidRDefault="00CC62C6" w:rsidP="00CC62C6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 - ANAGRAFICA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28"/>
      </w:tblGrid>
      <w:tr w:rsidR="00CC62C6" w:rsidRPr="00BF23A5" w:rsidTr="00813080">
        <w:tc>
          <w:tcPr>
            <w:tcW w:w="9628" w:type="dxa"/>
            <w:shd w:val="clear" w:color="auto" w:fill="B6DDE8" w:themeFill="accent5" w:themeFillTint="66"/>
          </w:tcPr>
          <w:p w:rsidR="00CC62C6" w:rsidRPr="00BF23A5" w:rsidRDefault="00CC62C6" w:rsidP="00CC62C6">
            <w:pPr>
              <w:keepNext/>
              <w:keepLines/>
              <w:numPr>
                <w:ilvl w:val="0"/>
                <w:numId w:val="9"/>
              </w:numPr>
              <w:suppressAutoHyphens/>
              <w:spacing w:before="60" w:after="60" w:line="240" w:lineRule="auto"/>
              <w:ind w:left="317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INFORMAZIONI GENERALI SUL PARTENARIATO</w:t>
            </w:r>
          </w:p>
        </w:tc>
      </w:tr>
    </w:tbl>
    <w:p w:rsidR="00CC62C6" w:rsidRPr="00BF23A5" w:rsidRDefault="00CC62C6" w:rsidP="00CC62C6">
      <w:pPr>
        <w:keepNext/>
        <w:keepLines/>
        <w:suppressAutoHyphens/>
        <w:spacing w:before="120"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1.1 elenco dei soggetti aderenti al partenariato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4"/>
        <w:gridCol w:w="5361"/>
      </w:tblGrid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tipologia del beneficiario</w:t>
            </w:r>
          </w:p>
        </w:tc>
        <w:tc>
          <w:tcPr>
            <w:tcW w:w="272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Ente pubblico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Impresa agricola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altri soggetti (</w:t>
            </w:r>
            <w:r w:rsidRPr="00BF23A5">
              <w:rPr>
                <w:rFonts w:asciiTheme="minorHAnsi" w:eastAsia="Times New Roman" w:hAnsiTheme="minorHAnsi" w:cstheme="minorHAnsi"/>
                <w:i/>
                <w:lang w:eastAsia="ar-SA"/>
              </w:rPr>
              <w:t>specificare</w:t>
            </w: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)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1.2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  <w:r w:rsidR="00BF23A5"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  <w:r w:rsidR="00BF23A5" w:rsidRPr="00BF23A5">
              <w:rPr>
                <w:rFonts w:asciiTheme="minorHAnsi" w:eastAsia="Times New Roman" w:hAnsiTheme="minorHAnsi" w:cstheme="minorHAnsi"/>
                <w:lang w:eastAsia="ar-SA"/>
              </w:rPr>
              <w:t>(codice fiscale)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PEC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coordinatore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before="60"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lang w:eastAsia="it-IT"/>
        </w:rPr>
        <w:t>NOTA BENE</w:t>
      </w:r>
      <w:r w:rsidRPr="00BF23A5">
        <w:rPr>
          <w:rFonts w:asciiTheme="minorHAnsi" w:eastAsia="Times New Roman" w:hAnsiTheme="minorHAnsi" w:cstheme="minorHAnsi"/>
          <w:lang w:eastAsia="it-IT"/>
        </w:rPr>
        <w:t>: le comunicazioni sono inviate al soggetto capofila alla PEC indicata. Possono essere anticipate per email all’indirizzo email del coordinatore.</w:t>
      </w:r>
    </w:p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Pr="00BF23A5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FA4224" w:rsidRPr="00BF23A5" w:rsidRDefault="00FA4224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FA4224" w:rsidRPr="00BF23A5" w:rsidRDefault="00FA4224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 xml:space="preserve">1.3 partner n. 1 </w:t>
      </w:r>
      <w:r w:rsidRPr="00BF23A5">
        <w:rPr>
          <w:rFonts w:asciiTheme="minorHAnsi" w:eastAsia="Times New Roman" w:hAnsiTheme="minorHAnsi" w:cstheme="minorHAnsi"/>
          <w:bCs/>
          <w:i/>
          <w:sz w:val="20"/>
          <w:szCs w:val="20"/>
          <w:lang w:eastAsia="ar-SA"/>
        </w:rPr>
        <w:t>(replicare la scheda per ciascun partner coinvolto)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referente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partner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F23A5" w:rsidRDefault="00BF23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BF23A5" w:rsidRPr="00BF23A5" w:rsidRDefault="00BF23A5" w:rsidP="00BF23A5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 xml:space="preserve">SEZIONE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I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PROPOSTA PROGETTUALE</w:t>
      </w:r>
    </w:p>
    <w:p w:rsidR="004266FC" w:rsidRPr="00610DC0" w:rsidRDefault="00610DC0" w:rsidP="00990632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0DC0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Pr="00610DC0">
        <w:rPr>
          <w:rFonts w:asciiTheme="minorHAnsi" w:hAnsiTheme="minorHAnsi" w:cstheme="minorHAnsi"/>
          <w:b/>
          <w:sz w:val="24"/>
          <w:szCs w:val="24"/>
        </w:rPr>
        <w:t>Descrizione generale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20"/>
      </w:tblGrid>
      <w:tr w:rsidR="004964AC" w:rsidRPr="00BF23A5" w:rsidTr="00610DC0">
        <w:trPr>
          <w:trHeight w:val="509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610DC0" w:rsidRPr="00610DC0" w:rsidRDefault="00B07DBC" w:rsidP="00B07DBC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B07DBC">
              <w:rPr>
                <w:rFonts w:asciiTheme="minorHAnsi" w:hAnsiTheme="minorHAnsi" w:cstheme="minorHAnsi"/>
                <w:b/>
                <w:sz w:val="24"/>
              </w:rPr>
              <w:t>DESCRIZIONE DELL’IDEA PROGETTUALE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B07DBC" w:rsidRPr="00610DC0" w:rsidRDefault="00B07DBC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07DBC" w:rsidRPr="00BF23A5" w:rsidTr="00B07DBC">
        <w:tc>
          <w:tcPr>
            <w:tcW w:w="9855" w:type="dxa"/>
            <w:gridSpan w:val="2"/>
            <w:shd w:val="clear" w:color="auto" w:fill="B6DDE8" w:themeFill="accent5" w:themeFillTint="66"/>
          </w:tcPr>
          <w:p w:rsidR="00B07DBC" w:rsidRPr="00610DC0" w:rsidRDefault="00B07DBC" w:rsidP="00B07D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07DBC">
              <w:rPr>
                <w:rFonts w:asciiTheme="minorHAnsi" w:hAnsiTheme="minorHAnsi" w:cstheme="minorHAnsi"/>
                <w:b/>
                <w:sz w:val="24"/>
              </w:rPr>
              <w:t>ANALISI DEI FABBISOGNI</w:t>
            </w:r>
          </w:p>
        </w:tc>
      </w:tr>
      <w:tr w:rsidR="00B07DBC" w:rsidRPr="00BF23A5" w:rsidTr="00AE7049">
        <w:tc>
          <w:tcPr>
            <w:tcW w:w="9855" w:type="dxa"/>
            <w:gridSpan w:val="2"/>
          </w:tcPr>
          <w:p w:rsidR="00B07DBC" w:rsidRPr="00B07DBC" w:rsidRDefault="00B07DBC" w:rsidP="00B07DBC">
            <w:pPr>
              <w:spacing w:after="0" w:line="600" w:lineRule="auto"/>
              <w:rPr>
                <w:rFonts w:asciiTheme="minorHAnsi" w:hAnsiTheme="minorHAnsi" w:cstheme="minorHAnsi"/>
              </w:rPr>
            </w:pPr>
          </w:p>
          <w:p w:rsidR="00B07DBC" w:rsidRPr="00B07DBC" w:rsidRDefault="00B07DBC" w:rsidP="00B07DBC">
            <w:pPr>
              <w:spacing w:after="0" w:line="600" w:lineRule="auto"/>
              <w:rPr>
                <w:rFonts w:asciiTheme="minorHAnsi" w:hAnsiTheme="minorHAnsi" w:cstheme="minorHAnsi"/>
              </w:rPr>
            </w:pPr>
          </w:p>
          <w:p w:rsidR="00B07DBC" w:rsidRPr="00B07DBC" w:rsidRDefault="00B07DBC" w:rsidP="00B07DBC">
            <w:pPr>
              <w:spacing w:after="0" w:line="600" w:lineRule="auto"/>
              <w:rPr>
                <w:rFonts w:asciiTheme="minorHAnsi" w:hAnsiTheme="minorHAnsi" w:cstheme="minorHAnsi"/>
              </w:rPr>
            </w:pPr>
          </w:p>
          <w:p w:rsidR="00B07DBC" w:rsidRPr="00B07DBC" w:rsidRDefault="00B07DBC" w:rsidP="00B07DB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rPr>
          <w:trHeight w:val="510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OBIETTIVI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990632" w:rsidRPr="00610DC0" w:rsidRDefault="00990632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4964AC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610DC0">
              <w:rPr>
                <w:rFonts w:asciiTheme="minorHAnsi" w:hAnsiTheme="minorHAnsi" w:cstheme="minorHAnsi"/>
                <w:b/>
                <w:sz w:val="24"/>
              </w:rPr>
              <w:t>RICADUTE</w:t>
            </w:r>
          </w:p>
          <w:p w:rsidR="00610DC0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990632" w:rsidRPr="00610DC0" w:rsidRDefault="00990632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387389" w:rsidTr="00387389">
        <w:tc>
          <w:tcPr>
            <w:tcW w:w="9855" w:type="dxa"/>
            <w:gridSpan w:val="2"/>
            <w:shd w:val="clear" w:color="auto" w:fill="B6DDE8" w:themeFill="accent5" w:themeFillTint="66"/>
          </w:tcPr>
          <w:p w:rsidR="00A96BA6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CORRELAZIONE</w:t>
            </w:r>
            <w:r w:rsidRPr="00387389">
              <w:rPr>
                <w:rFonts w:asciiTheme="minorHAnsi" w:hAnsiTheme="minorHAnsi" w:cstheme="minorHAnsi"/>
                <w:b/>
                <w:sz w:val="24"/>
              </w:rPr>
              <w:t xml:space="preserve"> DEGLI INVESTIMENTI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Descrivere per ciascun partner l’integrazione tra l’investimento/attività proposta e il progetto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CAPOFILA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Pr="00610DC0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N.1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N.2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N.3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N.___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10DC0" w:rsidRDefault="00610DC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C600E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2.2 - 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>Descrizione degli investimenti per singolo partner</w:t>
      </w: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610DC0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CAPOFILA</w:t>
            </w:r>
          </w:p>
        </w:tc>
      </w:tr>
      <w:tr w:rsidR="00610DC0" w:rsidRPr="00BF23A5" w:rsidTr="00A96BA6">
        <w:trPr>
          <w:jc w:val="center"/>
        </w:trPr>
        <w:tc>
          <w:tcPr>
            <w:tcW w:w="1809" w:type="dxa"/>
            <w:gridSpan w:val="2"/>
          </w:tcPr>
          <w:p w:rsid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610DC0" w:rsidRPr="00B43659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Pr="00610DC0" w:rsidRDefault="00D10F10" w:rsidP="00D10F1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10.02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n.1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A96BA6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A96BA6" w:rsidRPr="00610DC0" w:rsidRDefault="00D10F10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10.02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A96BA6" w:rsidRDefault="00A96BA6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n.2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lastRenderedPageBreak/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Pr="00610DC0" w:rsidRDefault="00D10F10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10.02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n.__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Pr="00610DC0" w:rsidRDefault="00D10F10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10.02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43659" w:rsidRDefault="00B4365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  <w:sectPr w:rsidR="00B43659" w:rsidSect="00990632">
          <w:headerReference w:type="default" r:id="rId9"/>
          <w:footerReference w:type="default" r:id="rId10"/>
          <w:pgSz w:w="11907" w:h="16839" w:code="9"/>
          <w:pgMar w:top="1134" w:right="1134" w:bottom="1134" w:left="1134" w:header="708" w:footer="708" w:gutter="0"/>
          <w:cols w:space="708"/>
          <w:rtlGutter/>
          <w:docGrid w:linePitch="360"/>
        </w:sect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2.3 - </w:t>
      </w:r>
      <w:r w:rsidRPr="00610DC0">
        <w:rPr>
          <w:rFonts w:asciiTheme="minorHAnsi" w:hAnsiTheme="minorHAnsi" w:cstheme="minorHAnsi"/>
          <w:b/>
          <w:sz w:val="24"/>
          <w:szCs w:val="24"/>
        </w:rPr>
        <w:t>P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 xml:space="preserve">iano </w:t>
      </w:r>
      <w:r w:rsidRPr="00610DC0">
        <w:rPr>
          <w:rFonts w:asciiTheme="minorHAnsi" w:hAnsiTheme="minorHAnsi" w:cstheme="minorHAnsi"/>
          <w:b/>
          <w:sz w:val="24"/>
          <w:szCs w:val="24"/>
        </w:rPr>
        <w:t xml:space="preserve">finanziario </w:t>
      </w:r>
      <w:r w:rsidR="00D546A0">
        <w:rPr>
          <w:rFonts w:asciiTheme="minorHAnsi" w:hAnsiTheme="minorHAnsi" w:cstheme="minorHAnsi"/>
          <w:b/>
          <w:sz w:val="24"/>
          <w:szCs w:val="24"/>
        </w:rPr>
        <w:t>generale</w:t>
      </w:r>
      <w:r w:rsidR="005932D1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884443">
        <w:rPr>
          <w:rFonts w:asciiTheme="minorHAnsi" w:hAnsiTheme="minorHAnsi" w:cstheme="minorHAnsi"/>
          <w:b/>
          <w:sz w:val="24"/>
          <w:szCs w:val="24"/>
        </w:rPr>
        <w:t>000 euro)</w:t>
      </w:r>
    </w:p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4101" w:type="pct"/>
        <w:jc w:val="center"/>
        <w:tblInd w:w="-4774" w:type="dxa"/>
        <w:tblLook w:val="04A0" w:firstRow="1" w:lastRow="0" w:firstColumn="1" w:lastColumn="0" w:noHBand="0" w:noVBand="1"/>
      </w:tblPr>
      <w:tblGrid>
        <w:gridCol w:w="4434"/>
        <w:gridCol w:w="2126"/>
        <w:gridCol w:w="1843"/>
        <w:gridCol w:w="1545"/>
        <w:gridCol w:w="1715"/>
      </w:tblGrid>
      <w:tr w:rsidR="00D10F10" w:rsidRPr="005932D1" w:rsidTr="00D10F10">
        <w:trPr>
          <w:trHeight w:val="390"/>
          <w:jc w:val="center"/>
        </w:trPr>
        <w:tc>
          <w:tcPr>
            <w:tcW w:w="4433" w:type="dxa"/>
            <w:vMerge w:val="restart"/>
            <w:shd w:val="clear" w:color="auto" w:fill="B6DDE8" w:themeFill="accent5" w:themeFillTint="66"/>
            <w:vAlign w:val="center"/>
          </w:tcPr>
          <w:p w:rsidR="00D10F10" w:rsidRPr="005932D1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CAPOFILA</w:t>
            </w:r>
          </w:p>
          <w:p w:rsidR="00D10F10" w:rsidRPr="005932D1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/PARTNER</w:t>
            </w:r>
          </w:p>
        </w:tc>
        <w:tc>
          <w:tcPr>
            <w:tcW w:w="3969" w:type="dxa"/>
            <w:gridSpan w:val="2"/>
            <w:shd w:val="clear" w:color="auto" w:fill="B6DDE8" w:themeFill="accent5" w:themeFillTint="66"/>
            <w:vAlign w:val="center"/>
          </w:tcPr>
          <w:p w:rsidR="00D10F10" w:rsidRPr="005932D1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MISURA 10.02</w:t>
            </w:r>
          </w:p>
        </w:tc>
        <w:tc>
          <w:tcPr>
            <w:tcW w:w="3260" w:type="dxa"/>
            <w:gridSpan w:val="2"/>
            <w:shd w:val="clear" w:color="auto" w:fill="B6DDE8" w:themeFill="accent5" w:themeFillTint="66"/>
            <w:vAlign w:val="center"/>
          </w:tcPr>
          <w:p w:rsidR="00D10F10" w:rsidRPr="005932D1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TOTALE PROGETTO</w:t>
            </w:r>
          </w:p>
        </w:tc>
      </w:tr>
      <w:tr w:rsidR="00D10F10" w:rsidRPr="005932D1" w:rsidTr="00D10F10">
        <w:trPr>
          <w:trHeight w:val="549"/>
          <w:jc w:val="center"/>
        </w:trPr>
        <w:tc>
          <w:tcPr>
            <w:tcW w:w="4433" w:type="dxa"/>
            <w:vMerge/>
            <w:vAlign w:val="center"/>
          </w:tcPr>
          <w:p w:rsidR="00D10F10" w:rsidRPr="005932D1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10F10" w:rsidRPr="005932D1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1843" w:type="dxa"/>
            <w:vAlign w:val="center"/>
          </w:tcPr>
          <w:p w:rsidR="00D10F10" w:rsidRPr="005932D1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  <w:tc>
          <w:tcPr>
            <w:tcW w:w="1545" w:type="dxa"/>
            <w:vAlign w:val="center"/>
          </w:tcPr>
          <w:p w:rsidR="00D10F10" w:rsidRPr="005932D1" w:rsidRDefault="00D10F10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1715" w:type="dxa"/>
            <w:vAlign w:val="center"/>
          </w:tcPr>
          <w:p w:rsidR="00D10F10" w:rsidRPr="005932D1" w:rsidRDefault="00D10F10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</w:tr>
      <w:tr w:rsidR="00D10F10" w:rsidTr="00D10F10">
        <w:trPr>
          <w:jc w:val="center"/>
        </w:trPr>
        <w:tc>
          <w:tcPr>
            <w:tcW w:w="4433" w:type="dxa"/>
            <w:vAlign w:val="center"/>
          </w:tcPr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F10" w:rsidTr="00D10F10">
        <w:trPr>
          <w:jc w:val="center"/>
        </w:trPr>
        <w:tc>
          <w:tcPr>
            <w:tcW w:w="4433" w:type="dxa"/>
            <w:vAlign w:val="center"/>
          </w:tcPr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F10" w:rsidTr="00D10F10">
        <w:trPr>
          <w:jc w:val="center"/>
        </w:trPr>
        <w:tc>
          <w:tcPr>
            <w:tcW w:w="4433" w:type="dxa"/>
            <w:vAlign w:val="center"/>
          </w:tcPr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F10" w:rsidTr="00D10F10">
        <w:trPr>
          <w:jc w:val="center"/>
        </w:trPr>
        <w:tc>
          <w:tcPr>
            <w:tcW w:w="4433" w:type="dxa"/>
            <w:vAlign w:val="center"/>
          </w:tcPr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F10" w:rsidTr="00D10F10">
        <w:trPr>
          <w:jc w:val="center"/>
        </w:trPr>
        <w:tc>
          <w:tcPr>
            <w:tcW w:w="4433" w:type="dxa"/>
            <w:vAlign w:val="center"/>
          </w:tcPr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F10" w:rsidTr="00D10F10">
        <w:trPr>
          <w:jc w:val="center"/>
        </w:trPr>
        <w:tc>
          <w:tcPr>
            <w:tcW w:w="4433" w:type="dxa"/>
            <w:vAlign w:val="center"/>
          </w:tcPr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10F10" w:rsidRDefault="00D10F10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F10" w:rsidTr="00D10F10">
        <w:trPr>
          <w:trHeight w:val="544"/>
          <w:jc w:val="center"/>
        </w:trPr>
        <w:tc>
          <w:tcPr>
            <w:tcW w:w="4433" w:type="dxa"/>
            <w:shd w:val="clear" w:color="auto" w:fill="B6DDE8" w:themeFill="accent5" w:themeFillTint="66"/>
            <w:vAlign w:val="center"/>
          </w:tcPr>
          <w:p w:rsidR="00D10F10" w:rsidRDefault="00D10F10" w:rsidP="0004370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370C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B6DDE8" w:themeFill="accent5" w:themeFillTint="66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B6DDE8" w:themeFill="accent5" w:themeFillTint="66"/>
            <w:vAlign w:val="center"/>
          </w:tcPr>
          <w:p w:rsidR="00D10F10" w:rsidRPr="0004370C" w:rsidRDefault="00D10F10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546A0" w:rsidRP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96BA6" w:rsidRPr="00D546A0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43659" w:rsidRDefault="00B43659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  <w:sectPr w:rsidR="00B43659" w:rsidSect="00B43659">
          <w:pgSz w:w="16839" w:h="11907" w:orient="landscape" w:code="9"/>
          <w:pgMar w:top="1134" w:right="1701" w:bottom="1134" w:left="1134" w:header="708" w:footer="708" w:gutter="0"/>
          <w:cols w:space="708"/>
          <w:rtlGutter/>
          <w:docGrid w:linePitch="360"/>
        </w:sectPr>
      </w:pPr>
    </w:p>
    <w:p w:rsidR="00743C5E" w:rsidRDefault="00743C5E" w:rsidP="00743C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43C5E" w:rsidRPr="00EC7DE3" w:rsidRDefault="00EC7DE3" w:rsidP="003C401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EC7DE3">
        <w:rPr>
          <w:rFonts w:asciiTheme="minorHAnsi" w:hAnsiTheme="minorHAnsi" w:cstheme="minorHAnsi"/>
          <w:szCs w:val="24"/>
        </w:rPr>
        <w:t xml:space="preserve">Il contributo totale del progetto deve </w:t>
      </w:r>
      <w:r w:rsidR="00FA4224">
        <w:rPr>
          <w:rFonts w:asciiTheme="minorHAnsi" w:hAnsiTheme="minorHAnsi" w:cstheme="minorHAnsi"/>
          <w:szCs w:val="24"/>
        </w:rPr>
        <w:t xml:space="preserve">essere compreso tra euro </w:t>
      </w:r>
      <w:r w:rsidR="008C4EDE">
        <w:rPr>
          <w:rFonts w:asciiTheme="minorHAnsi" w:hAnsiTheme="minorHAnsi" w:cstheme="minorHAnsi"/>
          <w:szCs w:val="24"/>
        </w:rPr>
        <w:t>10</w:t>
      </w:r>
      <w:r w:rsidRPr="00EC7DE3">
        <w:rPr>
          <w:rFonts w:asciiTheme="minorHAnsi" w:hAnsiTheme="minorHAnsi" w:cstheme="minorHAnsi"/>
          <w:szCs w:val="24"/>
        </w:rPr>
        <w:t>0.000 ed euro 150.000</w:t>
      </w:r>
    </w:p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C4017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</w:t>
      </w:r>
      <w:r w:rsidR="00D10F10">
        <w:rPr>
          <w:rFonts w:asciiTheme="minorHAnsi" w:hAnsiTheme="minorHAnsi" w:cstheme="minorHAnsi"/>
          <w:b/>
          <w:sz w:val="24"/>
          <w:szCs w:val="24"/>
        </w:rPr>
        <w:t>4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4017">
        <w:rPr>
          <w:rFonts w:asciiTheme="minorHAnsi" w:hAnsiTheme="minorHAnsi" w:cstheme="minorHAnsi"/>
          <w:b/>
          <w:sz w:val="24"/>
          <w:szCs w:val="24"/>
        </w:rPr>
        <w:t>–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4017">
        <w:rPr>
          <w:rFonts w:asciiTheme="minorHAnsi" w:hAnsiTheme="minorHAnsi" w:cstheme="minorHAnsi"/>
          <w:b/>
          <w:sz w:val="24"/>
          <w:szCs w:val="24"/>
        </w:rPr>
        <w:t>Cantierabilità delle operazioni proposte</w:t>
      </w:r>
    </w:p>
    <w:p w:rsidR="003C4017" w:rsidRPr="003C4017" w:rsidRDefault="003C4017" w:rsidP="003C4017">
      <w:pPr>
        <w:spacing w:after="0" w:line="240" w:lineRule="auto"/>
        <w:ind w:left="708"/>
        <w:rPr>
          <w:rFonts w:ascii="Times New Roman" w:eastAsia="Times New Roman" w:hAnsi="Times New Roman"/>
          <w:i/>
          <w:lang w:eastAsia="it-IT"/>
        </w:rPr>
      </w:pPr>
      <w:r w:rsidRPr="003C4017">
        <w:rPr>
          <w:rFonts w:asciiTheme="minorHAnsi" w:hAnsiTheme="minorHAnsi" w:cstheme="minorHAnsi"/>
          <w:i/>
          <w:sz w:val="24"/>
          <w:szCs w:val="24"/>
        </w:rPr>
        <w:t>Per ciascun intervento proposto</w:t>
      </w:r>
      <w:r w:rsidRPr="003C40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C4017">
        <w:rPr>
          <w:rFonts w:asciiTheme="minorHAnsi" w:hAnsiTheme="minorHAnsi" w:cstheme="minorHAnsi"/>
          <w:i/>
          <w:sz w:val="24"/>
          <w:szCs w:val="24"/>
        </w:rPr>
        <w:t xml:space="preserve">indicare la tipologia di autorizzazione e il tempo necessario all’ottenimento </w:t>
      </w:r>
    </w:p>
    <w:p w:rsidR="00A96BA6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985"/>
        <w:gridCol w:w="2079"/>
        <w:gridCol w:w="2032"/>
      </w:tblGrid>
      <w:tr w:rsidR="003C4017" w:rsidRPr="003C4017" w:rsidTr="008C4EDE">
        <w:trPr>
          <w:trHeight w:val="542"/>
        </w:trPr>
        <w:tc>
          <w:tcPr>
            <w:tcW w:w="3402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CAPOFILA/PARTNER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Intervento previsto</w:t>
            </w:r>
          </w:p>
        </w:tc>
        <w:tc>
          <w:tcPr>
            <w:tcW w:w="2079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Autorizzazione richiesta</w:t>
            </w:r>
          </w:p>
        </w:tc>
        <w:tc>
          <w:tcPr>
            <w:tcW w:w="2032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Tempo ottenimento</w:t>
            </w: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5786D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786D" w:rsidRPr="00387389" w:rsidRDefault="00D10F10" w:rsidP="00D546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2.5</w:t>
      </w:r>
      <w:r w:rsidR="0035786D" w:rsidRPr="003C401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35786D" w:rsidRPr="00387389">
        <w:rPr>
          <w:rFonts w:asciiTheme="minorHAnsi" w:hAnsiTheme="minorHAnsi" w:cstheme="minorHAnsi"/>
          <w:b/>
          <w:sz w:val="24"/>
          <w:szCs w:val="24"/>
        </w:rPr>
        <w:t>Tempi di realizzazione e durata del progetto</w:t>
      </w:r>
    </w:p>
    <w:p w:rsidR="0035786D" w:rsidRPr="00D546A0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4"/>
        <w:gridCol w:w="2126"/>
        <w:gridCol w:w="2126"/>
        <w:gridCol w:w="1384"/>
      </w:tblGrid>
      <w:tr w:rsidR="0035786D" w:rsidRPr="00887F59" w:rsidTr="008C4EDE">
        <w:trPr>
          <w:jc w:val="center"/>
        </w:trPr>
        <w:tc>
          <w:tcPr>
            <w:tcW w:w="3844" w:type="dxa"/>
            <w:shd w:val="clear" w:color="auto" w:fill="B6DDE8" w:themeFill="accent5" w:themeFillTint="66"/>
            <w:vAlign w:val="center"/>
          </w:tcPr>
          <w:p w:rsidR="0035786D" w:rsidRPr="00887F59" w:rsidRDefault="0035786D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CAPOFILA/PARTNER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nizio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F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ine</w:t>
            </w:r>
          </w:p>
        </w:tc>
        <w:tc>
          <w:tcPr>
            <w:tcW w:w="1384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D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urata (mesi)</w:t>
            </w: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:rsidR="004266FC" w:rsidRPr="00BF23A5" w:rsidRDefault="004266FC">
      <w:pPr>
        <w:spacing w:after="0" w:line="240" w:lineRule="auto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br w:type="page"/>
      </w:r>
    </w:p>
    <w:p w:rsidR="00990632" w:rsidRPr="00BF23A5" w:rsidRDefault="00990632" w:rsidP="00990632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VALUTAZIONE DEL PROGETTO</w:t>
      </w:r>
    </w:p>
    <w:p w:rsidR="004964AC" w:rsidRPr="005D241E" w:rsidRDefault="005D241E" w:rsidP="002E31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3.1 - </w:t>
      </w:r>
      <w:r w:rsidRPr="005D241E">
        <w:rPr>
          <w:rFonts w:asciiTheme="minorHAnsi" w:hAnsiTheme="minorHAnsi" w:cstheme="minorHAnsi"/>
          <w:b/>
        </w:rPr>
        <w:t>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257"/>
        <w:gridCol w:w="2273"/>
        <w:gridCol w:w="45"/>
        <w:gridCol w:w="2218"/>
      </w:tblGrid>
      <w:tr w:rsidR="00B91EE5" w:rsidRPr="00990632" w:rsidTr="00842532">
        <w:trPr>
          <w:trHeight w:val="591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90632">
              <w:rPr>
                <w:rFonts w:asciiTheme="minorHAnsi" w:hAnsiTheme="minorHAnsi" w:cstheme="minorHAnsi"/>
                <w:b/>
                <w:sz w:val="24"/>
              </w:rPr>
              <w:t>DESCRIZIONE</w:t>
            </w:r>
          </w:p>
        </w:tc>
        <w:tc>
          <w:tcPr>
            <w:tcW w:w="1257" w:type="dxa"/>
            <w:shd w:val="clear" w:color="auto" w:fill="B6DDE8" w:themeFill="accent5" w:themeFillTint="66"/>
          </w:tcPr>
          <w:p w:rsidR="00B91EE5" w:rsidRPr="00990632" w:rsidRDefault="00B91EE5" w:rsidP="00B91E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73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3" w:type="dxa"/>
            <w:gridSpan w:val="2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D241E" w:rsidRPr="00B91EE5" w:rsidTr="00842532">
        <w:trPr>
          <w:trHeight w:val="332"/>
        </w:trPr>
        <w:tc>
          <w:tcPr>
            <w:tcW w:w="8878" w:type="dxa"/>
            <w:gridSpan w:val="5"/>
            <w:vAlign w:val="center"/>
          </w:tcPr>
          <w:p w:rsidR="005D241E" w:rsidRPr="005D241E" w:rsidRDefault="00E65120" w:rsidP="005D241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1 </w:t>
            </w:r>
            <w:r w:rsidR="00842532" w:rsidRPr="00842532">
              <w:rPr>
                <w:rFonts w:asciiTheme="minorHAnsi" w:hAnsiTheme="minorHAnsi" w:cstheme="minorHAnsi"/>
                <w:b/>
                <w:sz w:val="24"/>
              </w:rPr>
              <w:t>Contenuti dell’accordo</w:t>
            </w:r>
          </w:p>
        </w:tc>
      </w:tr>
      <w:tr w:rsidR="00B91EE5" w:rsidTr="00842532">
        <w:trPr>
          <w:trHeight w:val="483"/>
        </w:trPr>
        <w:tc>
          <w:tcPr>
            <w:tcW w:w="3085" w:type="dxa"/>
            <w:vAlign w:val="center"/>
          </w:tcPr>
          <w:p w:rsidR="00B91EE5" w:rsidRPr="005C4E09" w:rsidRDefault="00D10F10" w:rsidP="00D10F10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Coinvolgimento di:</w:t>
            </w:r>
          </w:p>
        </w:tc>
        <w:tc>
          <w:tcPr>
            <w:tcW w:w="1257" w:type="dxa"/>
            <w:vAlign w:val="center"/>
          </w:tcPr>
          <w:p w:rsidR="00B91EE5" w:rsidRPr="005C4E09" w:rsidRDefault="00C24708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273" w:type="dxa"/>
            <w:vAlign w:val="center"/>
          </w:tcPr>
          <w:p w:rsidR="00B91EE5" w:rsidRPr="005C4E09" w:rsidRDefault="00B91EE5" w:rsidP="005D241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B91EE5" w:rsidRPr="005C4E09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72525E" w:rsidTr="00842532">
        <w:trPr>
          <w:trHeight w:val="343"/>
        </w:trPr>
        <w:tc>
          <w:tcPr>
            <w:tcW w:w="3085" w:type="dxa"/>
            <w:vAlign w:val="center"/>
          </w:tcPr>
          <w:p w:rsidR="00E85279" w:rsidRPr="008712BC" w:rsidRDefault="00D10F10" w:rsidP="00E65120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almeno due soggetti</w:t>
            </w:r>
            <w:r w:rsidR="004949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72525E" w:rsidRDefault="00D10F10" w:rsidP="008712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7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525E" w:rsidTr="00842532">
        <w:tc>
          <w:tcPr>
            <w:tcW w:w="3085" w:type="dxa"/>
            <w:vAlign w:val="center"/>
          </w:tcPr>
          <w:p w:rsidR="0072525E" w:rsidRPr="00E85279" w:rsidRDefault="00494967" w:rsidP="00E65120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almeno tre </w:t>
            </w:r>
            <w:r w:rsidR="00D10F10">
              <w:rPr>
                <w:rFonts w:asciiTheme="minorHAnsi" w:hAnsiTheme="minorHAnsi" w:cstheme="minorHAnsi"/>
              </w:rPr>
              <w:t>soggetti</w:t>
            </w:r>
          </w:p>
        </w:tc>
        <w:tc>
          <w:tcPr>
            <w:tcW w:w="1257" w:type="dxa"/>
            <w:vAlign w:val="center"/>
          </w:tcPr>
          <w:p w:rsidR="005D241E" w:rsidRDefault="00494967" w:rsidP="0049496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7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12BC" w:rsidTr="00842532">
        <w:trPr>
          <w:trHeight w:val="342"/>
        </w:trPr>
        <w:tc>
          <w:tcPr>
            <w:tcW w:w="3085" w:type="dxa"/>
            <w:vAlign w:val="center"/>
          </w:tcPr>
          <w:p w:rsidR="008712BC" w:rsidRPr="008712BC" w:rsidRDefault="00D10F10" w:rsidP="00E65120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oltre tre soggetti</w:t>
            </w:r>
          </w:p>
        </w:tc>
        <w:tc>
          <w:tcPr>
            <w:tcW w:w="1257" w:type="dxa"/>
            <w:vAlign w:val="center"/>
          </w:tcPr>
          <w:p w:rsidR="008712BC" w:rsidRDefault="00D10F10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9496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73" w:type="dxa"/>
            <w:vAlign w:val="center"/>
          </w:tcPr>
          <w:p w:rsidR="008712BC" w:rsidRDefault="008712BC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8712BC" w:rsidRDefault="008712BC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4708" w:rsidTr="00842532">
        <w:tc>
          <w:tcPr>
            <w:tcW w:w="8878" w:type="dxa"/>
            <w:gridSpan w:val="5"/>
            <w:tcBorders>
              <w:bottom w:val="single" w:sz="4" w:space="0" w:color="auto"/>
            </w:tcBorders>
            <w:vAlign w:val="center"/>
          </w:tcPr>
          <w:p w:rsidR="00C24708" w:rsidRDefault="00C24708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24708" w:rsidTr="00842532">
        <w:trPr>
          <w:trHeight w:val="590"/>
        </w:trPr>
        <w:tc>
          <w:tcPr>
            <w:tcW w:w="8878" w:type="dxa"/>
            <w:gridSpan w:val="5"/>
            <w:tcBorders>
              <w:bottom w:val="single" w:sz="4" w:space="0" w:color="auto"/>
            </w:tcBorders>
            <w:vAlign w:val="center"/>
          </w:tcPr>
          <w:p w:rsidR="00C24708" w:rsidRPr="00842532" w:rsidRDefault="00C24708" w:rsidP="00842532">
            <w:pPr>
              <w:pStyle w:val="Paragrafoelenco"/>
              <w:spacing w:after="0" w:line="240" w:lineRule="auto"/>
              <w:ind w:left="426"/>
              <w:rPr>
                <w:rFonts w:asciiTheme="minorHAnsi" w:hAnsiTheme="minorHAnsi" w:cstheme="minorHAnsi"/>
                <w:b/>
              </w:rPr>
            </w:pPr>
          </w:p>
        </w:tc>
      </w:tr>
      <w:tr w:rsidR="00842532" w:rsidRPr="005C4E09" w:rsidTr="00842532">
        <w:trPr>
          <w:trHeight w:val="59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42532" w:rsidRPr="005C4E09" w:rsidRDefault="00D10F10" w:rsidP="00D10F10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Durata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842532" w:rsidRPr="005C4E09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842532" w:rsidRPr="005C4E09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Soggetti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842532" w:rsidRPr="005C4E09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C24708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C24708" w:rsidRPr="00C24708" w:rsidRDefault="00D10F10" w:rsidP="00E65120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almeno triennale</w:t>
            </w:r>
            <w:r w:rsidR="0084253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C24708" w:rsidRDefault="00D10F1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C24708" w:rsidRDefault="00C24708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C24708" w:rsidRDefault="00C24708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2532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42532" w:rsidRDefault="00D10F10" w:rsidP="00E65120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almeno quinquennale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842532" w:rsidRDefault="00D10F1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842532" w:rsidRDefault="00842532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842532" w:rsidRDefault="00842532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10F10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D10F10" w:rsidRDefault="00D10F10" w:rsidP="00E65120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almeno settennale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D10F10" w:rsidRDefault="00D10F1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D10F10" w:rsidRDefault="00D10F10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D10F10" w:rsidRDefault="00D10F10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2532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42532" w:rsidRDefault="00D10F10" w:rsidP="00D10F10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D10F10">
              <w:rPr>
                <w:rFonts w:asciiTheme="minorHAnsi" w:hAnsiTheme="minorHAnsi" w:cstheme="minorHAnsi"/>
              </w:rPr>
              <w:t>Prevede fini divulgativi e didattici</w:t>
            </w:r>
          </w:p>
          <w:p w:rsidR="00842532" w:rsidRDefault="00842532" w:rsidP="00D10F10">
            <w:pPr>
              <w:pStyle w:val="Paragrafoelenco"/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842532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842532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842532" w:rsidRDefault="00842532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120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E65120" w:rsidRPr="00D10F10" w:rsidRDefault="00E65120" w:rsidP="00E65120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65120">
              <w:rPr>
                <w:rFonts w:asciiTheme="minorHAnsi" w:hAnsiTheme="minorHAnsi" w:cstheme="minorHAnsi"/>
              </w:rPr>
              <w:t>L’inserimento in percorsi naturalistici e/o formativi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120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E65120" w:rsidRPr="00E65120" w:rsidRDefault="00E65120" w:rsidP="00E65120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65120">
              <w:rPr>
                <w:rFonts w:asciiTheme="minorHAnsi" w:hAnsiTheme="minorHAnsi" w:cstheme="minorHAnsi"/>
              </w:rPr>
              <w:t>Una manifestazione da ripetersi a cadenza annuale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120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E65120" w:rsidRPr="00E65120" w:rsidRDefault="00E65120" w:rsidP="00E65120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65120">
              <w:rPr>
                <w:rFonts w:asciiTheme="minorHAnsi" w:hAnsiTheme="minorHAnsi" w:cstheme="minorHAnsi"/>
              </w:rPr>
              <w:t>Presenza di laboratori: manipolativi/espressivi, multimediali interattivi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120" w:rsidTr="00965853">
        <w:tc>
          <w:tcPr>
            <w:tcW w:w="8878" w:type="dxa"/>
            <w:gridSpan w:val="5"/>
            <w:tcBorders>
              <w:bottom w:val="single" w:sz="4" w:space="0" w:color="auto"/>
            </w:tcBorders>
            <w:vAlign w:val="center"/>
          </w:tcPr>
          <w:p w:rsidR="00E65120" w:rsidRDefault="00E65120" w:rsidP="00E6512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65120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E65120" w:rsidRPr="00E65120" w:rsidRDefault="00E65120" w:rsidP="00E651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2 </w:t>
            </w:r>
            <w:r w:rsidRPr="00E65120">
              <w:rPr>
                <w:rFonts w:asciiTheme="minorHAnsi" w:hAnsiTheme="minorHAnsi" w:cstheme="minorHAnsi"/>
                <w:b/>
                <w:sz w:val="24"/>
              </w:rPr>
              <w:t>Ubicazione degli interventi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120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E65120" w:rsidRPr="00E65120" w:rsidRDefault="00E65120" w:rsidP="00E651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E65120">
              <w:rPr>
                <w:rFonts w:asciiTheme="minorHAnsi" w:hAnsiTheme="minorHAnsi" w:cstheme="minorHAnsi"/>
                <w:sz w:val="24"/>
              </w:rPr>
              <w:t>-</w:t>
            </w:r>
            <w:r w:rsidRPr="00E65120">
              <w:rPr>
                <w:rFonts w:asciiTheme="minorHAnsi" w:hAnsiTheme="minorHAnsi" w:cstheme="minorHAnsi"/>
                <w:sz w:val="24"/>
              </w:rPr>
              <w:tab/>
              <w:t>Interventi realizzati in zone ricadenti nelle zone Parco e nelle “Aree Interne”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120" w:rsidTr="00842532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E65120" w:rsidRPr="00E65120" w:rsidRDefault="00E65120" w:rsidP="00E65120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E65120" w:rsidRDefault="00E65120" w:rsidP="0084253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A83" w:rsidTr="00842532">
        <w:tc>
          <w:tcPr>
            <w:tcW w:w="6615" w:type="dxa"/>
            <w:gridSpan w:val="3"/>
            <w:vAlign w:val="center"/>
          </w:tcPr>
          <w:p w:rsidR="00267A83" w:rsidRDefault="00267A83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PUNTEGGIO TOTALE PROGETTO</w:t>
            </w:r>
          </w:p>
          <w:p w:rsidR="00267A83" w:rsidRDefault="00E65120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(Minimo 25</w:t>
            </w:r>
            <w:r w:rsidR="00267A83" w:rsidRPr="00267A83">
              <w:rPr>
                <w:rFonts w:asciiTheme="minorHAnsi" w:hAnsiTheme="minorHAnsi" w:cstheme="minorHAnsi"/>
              </w:rPr>
              <w:t xml:space="preserve"> punti)</w:t>
            </w:r>
          </w:p>
          <w:p w:rsidR="00267A83" w:rsidRPr="005D241E" w:rsidRDefault="00BF0C46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(Mass</w:t>
            </w:r>
            <w:r w:rsidR="002F6A25">
              <w:rPr>
                <w:rFonts w:asciiTheme="minorHAnsi" w:hAnsiTheme="minorHAnsi" w:cstheme="minorHAnsi"/>
              </w:rPr>
              <w:t>imo 87</w:t>
            </w:r>
            <w:r w:rsidR="00267A83">
              <w:rPr>
                <w:rFonts w:asciiTheme="minorHAnsi" w:hAnsiTheme="minorHAnsi" w:cstheme="minorHAnsi"/>
              </w:rPr>
              <w:t xml:space="preserve"> punti)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:rsidR="00267A83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64AC" w:rsidRPr="00BF23A5" w:rsidRDefault="004964AC" w:rsidP="002E3146">
      <w:pPr>
        <w:rPr>
          <w:rFonts w:asciiTheme="minorHAnsi" w:hAnsiTheme="minorHAnsi" w:cstheme="minorHAnsi"/>
        </w:rPr>
      </w:pP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</w:p>
    <w:p w:rsidR="008A017F" w:rsidRPr="008A017F" w:rsidRDefault="008A017F" w:rsidP="008A017F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SEZIONE IV – TRASMISSIONE E DOCUMEN</w:t>
      </w:r>
      <w:r w:rsidR="002F6A2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T</w:t>
      </w: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AZIONE ALLEGATA</w:t>
      </w:r>
    </w:p>
    <w:p w:rsid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</w:p>
    <w:p w:rsidR="008A017F" w:rsidRP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8A017F">
        <w:rPr>
          <w:rFonts w:eastAsia="Times New Roman" w:cs="Calibri"/>
          <w:b/>
          <w:sz w:val="24"/>
          <w:szCs w:val="24"/>
          <w:lang w:eastAsia="it-IT"/>
        </w:rPr>
        <w:t xml:space="preserve">4.1 - 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 xml:space="preserve">La presente scheda dovrà pervenire, con le modalità previste dal bando, al GAL Riviera dei fiori Via T. Schiva, 29 - 18100 Imperia, entro il </w:t>
      </w:r>
      <w:r w:rsidR="00965853" w:rsidRPr="00965853">
        <w:rPr>
          <w:rFonts w:eastAsia="Times New Roman" w:cs="Calibri"/>
          <w:b/>
          <w:sz w:val="24"/>
          <w:szCs w:val="24"/>
          <w:lang w:eastAsia="it-IT"/>
        </w:rPr>
        <w:t>21/01/2019</w:t>
      </w:r>
      <w:r w:rsidRPr="00393D6D">
        <w:rPr>
          <w:rFonts w:eastAsia="Times New Roman" w:cs="Calibri"/>
          <w:sz w:val="24"/>
          <w:szCs w:val="24"/>
          <w:lang w:eastAsia="it-IT"/>
        </w:rPr>
        <w:t xml:space="preserve">  corredata della seguente documentazione: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Copia del documento di identità del Legale rappresentante del soggetto Capofila;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Accordo di partenariato sottoscritto da tutti i partner;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Dichiarazione relativa al regime IVA;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Progetto di massima delle opere da realizzare corredato di relazione descrittiva dell’intervento e  indicazione delle autorizzazioni necessarie e tempistica di rilascio;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In caso di interventi di miglioramento fondiario e opere edili computo metrico estimativo redatto sulla base del prezzario regionale delle opere di miglioramento fondiario e, per le voci non presenti, del prezzario regionale delle Opere Edili;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In caso di acquisto di attrezzature, preventivi di spesa.</w:t>
      </w:r>
    </w:p>
    <w:p w:rsidR="004266FC" w:rsidRPr="00BF23A5" w:rsidRDefault="004266FC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asciiTheme="minorHAnsi" w:hAnsiTheme="minorHAnsi" w:cstheme="minorHAnsi"/>
          <w:b/>
        </w:rPr>
      </w:pPr>
    </w:p>
    <w:p w:rsidR="00F36D24" w:rsidRPr="00567FA0" w:rsidRDefault="00F36D24" w:rsidP="00F36D24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F36D24" w:rsidRPr="00567FA0" w:rsidRDefault="00F36D24" w:rsidP="00F36D24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567FA0">
        <w:rPr>
          <w:rFonts w:eastAsia="Times New Roman" w:cs="Calibri"/>
          <w:sz w:val="24"/>
          <w:szCs w:val="24"/>
          <w:lang w:eastAsia="it-IT"/>
        </w:rPr>
        <w:t>Il GAL  comunicherà ai soggetti interessati l’esito della valutazione delle iniziative pervenute. I potenziali beneficiari dovranno successivamente presentare le domande sulle rispettive Misure PSR nei termini e con le modalità che saranno rese note.</w:t>
      </w:r>
    </w:p>
    <w:p w:rsidR="005F278B" w:rsidRDefault="005F278B" w:rsidP="005F278B">
      <w:pPr>
        <w:spacing w:after="120" w:line="240" w:lineRule="auto"/>
        <w:rPr>
          <w:rFonts w:asciiTheme="minorHAnsi" w:hAnsiTheme="minorHAnsi" w:cstheme="minorHAnsi"/>
        </w:rPr>
      </w:pPr>
    </w:p>
    <w:p w:rsidR="00EF30A2" w:rsidRDefault="00EF30A2" w:rsidP="005F278B">
      <w:pPr>
        <w:spacing w:after="12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EF30A2" w:rsidRPr="00BF23A5" w:rsidRDefault="00EF30A2" w:rsidP="005F278B">
      <w:pPr>
        <w:spacing w:after="120" w:line="240" w:lineRule="auto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___________________________</w:t>
      </w:r>
    </w:p>
    <w:p w:rsidR="005F278B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>del Capofila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(per esteso e leggibile)</w:t>
      </w:r>
    </w:p>
    <w:p w:rsidR="005F278B" w:rsidRPr="00BF23A5" w:rsidRDefault="005F278B" w:rsidP="005F278B">
      <w:pPr>
        <w:tabs>
          <w:tab w:val="left" w:pos="1080"/>
        </w:tabs>
        <w:jc w:val="right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Dichiara altresì di essere informato/a, ai sensi e per gli effetti di cui all’articolo 13 della legge 196/2003, che i dati personali raccolti saranno trattati, anche con strumenti informatici, esclusivamente nell’ambito del procedimento per il quale la presente dichiarazione viene resa.</w:t>
      </w: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rPr>
          <w:rFonts w:asciiTheme="minorHAnsi" w:hAnsiTheme="minorHAnsi" w:cstheme="minorHAnsi"/>
        </w:rPr>
      </w:pPr>
    </w:p>
    <w:sectPr w:rsidR="005F278B" w:rsidRPr="00BF23A5" w:rsidSect="008C4EDE">
      <w:pgSz w:w="11907" w:h="16839" w:code="9"/>
      <w:pgMar w:top="1418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53" w:rsidRDefault="00965853" w:rsidP="004266FC">
      <w:pPr>
        <w:spacing w:after="0" w:line="240" w:lineRule="auto"/>
      </w:pPr>
      <w:r>
        <w:separator/>
      </w:r>
    </w:p>
  </w:endnote>
  <w:endnote w:type="continuationSeparator" w:id="0">
    <w:p w:rsidR="00965853" w:rsidRDefault="00965853" w:rsidP="004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377555"/>
      <w:docPartObj>
        <w:docPartGallery w:val="Page Numbers (Bottom of Page)"/>
        <w:docPartUnique/>
      </w:docPartObj>
    </w:sdtPr>
    <w:sdtContent>
      <w:p w:rsidR="00965853" w:rsidRDefault="009658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D24">
          <w:rPr>
            <w:noProof/>
          </w:rPr>
          <w:t>11</w:t>
        </w:r>
        <w:r>
          <w:fldChar w:fldCharType="end"/>
        </w:r>
      </w:p>
    </w:sdtContent>
  </w:sdt>
  <w:p w:rsidR="00965853" w:rsidRDefault="009658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53" w:rsidRDefault="00965853" w:rsidP="004266FC">
      <w:pPr>
        <w:spacing w:after="0" w:line="240" w:lineRule="auto"/>
      </w:pPr>
      <w:r>
        <w:separator/>
      </w:r>
    </w:p>
  </w:footnote>
  <w:footnote w:type="continuationSeparator" w:id="0">
    <w:p w:rsidR="00965853" w:rsidRDefault="00965853" w:rsidP="0042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53" w:rsidRDefault="00965853" w:rsidP="00122A57">
    <w:pPr>
      <w:pStyle w:val="Intestazione"/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Calibri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785AAC"/>
    <w:multiLevelType w:val="multilevel"/>
    <w:tmpl w:val="5672C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79F7E18"/>
    <w:multiLevelType w:val="hybridMultilevel"/>
    <w:tmpl w:val="7CCE60EC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27BA2"/>
    <w:multiLevelType w:val="hybridMultilevel"/>
    <w:tmpl w:val="3BFED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31118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2529B6"/>
    <w:multiLevelType w:val="hybridMultilevel"/>
    <w:tmpl w:val="E8B86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D4A62"/>
    <w:multiLevelType w:val="hybridMultilevel"/>
    <w:tmpl w:val="4432970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875726"/>
    <w:multiLevelType w:val="hybridMultilevel"/>
    <w:tmpl w:val="7FB6E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2772B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1D34BB9"/>
    <w:multiLevelType w:val="hybridMultilevel"/>
    <w:tmpl w:val="8976D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2A05"/>
    <w:multiLevelType w:val="hybridMultilevel"/>
    <w:tmpl w:val="B784DC1A"/>
    <w:lvl w:ilvl="0" w:tplc="20DA91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B66896"/>
    <w:multiLevelType w:val="hybridMultilevel"/>
    <w:tmpl w:val="19FA0332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53276"/>
    <w:multiLevelType w:val="hybridMultilevel"/>
    <w:tmpl w:val="9266FBA4"/>
    <w:lvl w:ilvl="0" w:tplc="DA720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A418B"/>
    <w:multiLevelType w:val="hybridMultilevel"/>
    <w:tmpl w:val="B59CB576"/>
    <w:lvl w:ilvl="0" w:tplc="39D86518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7672635"/>
    <w:multiLevelType w:val="hybridMultilevel"/>
    <w:tmpl w:val="DAF475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496122"/>
    <w:multiLevelType w:val="hybridMultilevel"/>
    <w:tmpl w:val="8660804A"/>
    <w:lvl w:ilvl="0" w:tplc="0B2E2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52073"/>
    <w:multiLevelType w:val="hybridMultilevel"/>
    <w:tmpl w:val="2CB6CE4A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87DBC"/>
    <w:multiLevelType w:val="hybridMultilevel"/>
    <w:tmpl w:val="B19E94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56741"/>
    <w:multiLevelType w:val="hybridMultilevel"/>
    <w:tmpl w:val="E63AD362"/>
    <w:lvl w:ilvl="0" w:tplc="B73863CC">
      <w:start w:val="1"/>
      <w:numFmt w:val="decimal"/>
      <w:lvlText w:val="%1)"/>
      <w:lvlJc w:val="left"/>
      <w:pPr>
        <w:ind w:left="6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9">
    <w:nsid w:val="546A3EB3"/>
    <w:multiLevelType w:val="hybridMultilevel"/>
    <w:tmpl w:val="58C03152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83171"/>
    <w:multiLevelType w:val="hybridMultilevel"/>
    <w:tmpl w:val="11403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FF3DF7"/>
    <w:multiLevelType w:val="multilevel"/>
    <w:tmpl w:val="099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E34EE8"/>
    <w:multiLevelType w:val="hybridMultilevel"/>
    <w:tmpl w:val="3A1C9B2E"/>
    <w:lvl w:ilvl="0" w:tplc="098223FE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F5C7DC0"/>
    <w:multiLevelType w:val="hybridMultilevel"/>
    <w:tmpl w:val="EFAEA544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C64B5"/>
    <w:multiLevelType w:val="hybridMultilevel"/>
    <w:tmpl w:val="E1D685E6"/>
    <w:lvl w:ilvl="0" w:tplc="585A10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8"/>
  </w:num>
  <w:num w:numId="5">
    <w:abstractNumId w:val="21"/>
  </w:num>
  <w:num w:numId="6">
    <w:abstractNumId w:val="19"/>
  </w:num>
  <w:num w:numId="7">
    <w:abstractNumId w:val="2"/>
  </w:num>
  <w:num w:numId="8">
    <w:abstractNumId w:val="23"/>
  </w:num>
  <w:num w:numId="9">
    <w:abstractNumId w:val="18"/>
  </w:num>
  <w:num w:numId="10">
    <w:abstractNumId w:val="5"/>
  </w:num>
  <w:num w:numId="11">
    <w:abstractNumId w:val="16"/>
  </w:num>
  <w:num w:numId="12">
    <w:abstractNumId w:val="11"/>
  </w:num>
  <w:num w:numId="13">
    <w:abstractNumId w:val="24"/>
  </w:num>
  <w:num w:numId="14">
    <w:abstractNumId w:val="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7"/>
  </w:num>
  <w:num w:numId="19">
    <w:abstractNumId w:val="9"/>
  </w:num>
  <w:num w:numId="20">
    <w:abstractNumId w:val="12"/>
  </w:num>
  <w:num w:numId="21">
    <w:abstractNumId w:val="6"/>
  </w:num>
  <w:num w:numId="22">
    <w:abstractNumId w:val="15"/>
  </w:num>
  <w:num w:numId="23">
    <w:abstractNumId w:val="7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26"/>
    <w:rsid w:val="00021920"/>
    <w:rsid w:val="0004370C"/>
    <w:rsid w:val="00051227"/>
    <w:rsid w:val="000957FB"/>
    <w:rsid w:val="00095925"/>
    <w:rsid w:val="000C139B"/>
    <w:rsid w:val="000C5C90"/>
    <w:rsid w:val="000C600E"/>
    <w:rsid w:val="000D26F3"/>
    <w:rsid w:val="000F6433"/>
    <w:rsid w:val="00122A57"/>
    <w:rsid w:val="001443ED"/>
    <w:rsid w:val="00152461"/>
    <w:rsid w:val="00174C42"/>
    <w:rsid w:val="00190673"/>
    <w:rsid w:val="001A0CEC"/>
    <w:rsid w:val="001A7B34"/>
    <w:rsid w:val="00220EB4"/>
    <w:rsid w:val="00221A2F"/>
    <w:rsid w:val="00226E1F"/>
    <w:rsid w:val="00231E2C"/>
    <w:rsid w:val="00235B75"/>
    <w:rsid w:val="002464CA"/>
    <w:rsid w:val="00263626"/>
    <w:rsid w:val="002649FB"/>
    <w:rsid w:val="00267A83"/>
    <w:rsid w:val="0027564C"/>
    <w:rsid w:val="00280626"/>
    <w:rsid w:val="002A13B1"/>
    <w:rsid w:val="002A5A80"/>
    <w:rsid w:val="002D31A1"/>
    <w:rsid w:val="002E3146"/>
    <w:rsid w:val="002F0532"/>
    <w:rsid w:val="002F23D3"/>
    <w:rsid w:val="002F6A25"/>
    <w:rsid w:val="0030214B"/>
    <w:rsid w:val="0035786D"/>
    <w:rsid w:val="003812C3"/>
    <w:rsid w:val="00387389"/>
    <w:rsid w:val="00393D6D"/>
    <w:rsid w:val="003C3537"/>
    <w:rsid w:val="003C4017"/>
    <w:rsid w:val="003F1409"/>
    <w:rsid w:val="004266FC"/>
    <w:rsid w:val="004340F8"/>
    <w:rsid w:val="00452FD0"/>
    <w:rsid w:val="00473931"/>
    <w:rsid w:val="00494967"/>
    <w:rsid w:val="004964AC"/>
    <w:rsid w:val="004A08EB"/>
    <w:rsid w:val="004C0FBD"/>
    <w:rsid w:val="004E22FB"/>
    <w:rsid w:val="00513B20"/>
    <w:rsid w:val="00522100"/>
    <w:rsid w:val="005752D4"/>
    <w:rsid w:val="005932D1"/>
    <w:rsid w:val="005C4E09"/>
    <w:rsid w:val="005D241E"/>
    <w:rsid w:val="005F278B"/>
    <w:rsid w:val="00610DC0"/>
    <w:rsid w:val="00614D1B"/>
    <w:rsid w:val="0072525E"/>
    <w:rsid w:val="00743C5E"/>
    <w:rsid w:val="00793CAD"/>
    <w:rsid w:val="007F573F"/>
    <w:rsid w:val="00801917"/>
    <w:rsid w:val="00813080"/>
    <w:rsid w:val="00820516"/>
    <w:rsid w:val="00826F27"/>
    <w:rsid w:val="00842532"/>
    <w:rsid w:val="00864107"/>
    <w:rsid w:val="008712BC"/>
    <w:rsid w:val="00884443"/>
    <w:rsid w:val="00887F59"/>
    <w:rsid w:val="008A017F"/>
    <w:rsid w:val="008C4A04"/>
    <w:rsid w:val="008C4EDE"/>
    <w:rsid w:val="008E0509"/>
    <w:rsid w:val="00931BCB"/>
    <w:rsid w:val="00945FF2"/>
    <w:rsid w:val="00965853"/>
    <w:rsid w:val="009719AC"/>
    <w:rsid w:val="00984979"/>
    <w:rsid w:val="00990632"/>
    <w:rsid w:val="009A3549"/>
    <w:rsid w:val="00A16C26"/>
    <w:rsid w:val="00A51316"/>
    <w:rsid w:val="00A71487"/>
    <w:rsid w:val="00A96BA6"/>
    <w:rsid w:val="00AE7049"/>
    <w:rsid w:val="00B07DBC"/>
    <w:rsid w:val="00B1597C"/>
    <w:rsid w:val="00B34AA1"/>
    <w:rsid w:val="00B43659"/>
    <w:rsid w:val="00B506DD"/>
    <w:rsid w:val="00B91EE5"/>
    <w:rsid w:val="00BC2980"/>
    <w:rsid w:val="00BE2E7E"/>
    <w:rsid w:val="00BF0C46"/>
    <w:rsid w:val="00BF23A5"/>
    <w:rsid w:val="00C110AD"/>
    <w:rsid w:val="00C24708"/>
    <w:rsid w:val="00C42AD8"/>
    <w:rsid w:val="00C61FBC"/>
    <w:rsid w:val="00C82F19"/>
    <w:rsid w:val="00C90394"/>
    <w:rsid w:val="00CC62C6"/>
    <w:rsid w:val="00CE120C"/>
    <w:rsid w:val="00CF0E5C"/>
    <w:rsid w:val="00D10F10"/>
    <w:rsid w:val="00D21066"/>
    <w:rsid w:val="00D2672E"/>
    <w:rsid w:val="00D546A0"/>
    <w:rsid w:val="00D86B1C"/>
    <w:rsid w:val="00D94419"/>
    <w:rsid w:val="00DC6925"/>
    <w:rsid w:val="00DD68B1"/>
    <w:rsid w:val="00E22385"/>
    <w:rsid w:val="00E65120"/>
    <w:rsid w:val="00E66453"/>
    <w:rsid w:val="00E85279"/>
    <w:rsid w:val="00EC7DE3"/>
    <w:rsid w:val="00EF30A2"/>
    <w:rsid w:val="00F36D24"/>
    <w:rsid w:val="00F43E6D"/>
    <w:rsid w:val="00F712F3"/>
    <w:rsid w:val="00FA4224"/>
    <w:rsid w:val="00FA7722"/>
    <w:rsid w:val="00FB6559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4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4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697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ERDE S.r.l.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angelolumelli</dc:creator>
  <cp:lastModifiedBy>Utente Windows</cp:lastModifiedBy>
  <cp:revision>13</cp:revision>
  <cp:lastPrinted>2012-12-03T10:47:00Z</cp:lastPrinted>
  <dcterms:created xsi:type="dcterms:W3CDTF">2018-05-16T12:44:00Z</dcterms:created>
  <dcterms:modified xsi:type="dcterms:W3CDTF">2018-10-17T09:00:00Z</dcterms:modified>
</cp:coreProperties>
</file>