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AC" w:rsidRPr="00BF23A5" w:rsidRDefault="00A51316" w:rsidP="008C4A04">
      <w:pPr>
        <w:tabs>
          <w:tab w:val="center" w:pos="4819"/>
          <w:tab w:val="left" w:pos="8175"/>
        </w:tabs>
        <w:spacing w:after="0" w:line="360" w:lineRule="auto"/>
        <w:rPr>
          <w:rFonts w:asciiTheme="minorHAnsi" w:hAnsiTheme="minorHAnsi" w:cstheme="minorHAns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23A5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00DF1BC8" wp14:editId="0A3978BD">
            <wp:simplePos x="0" y="0"/>
            <wp:positionH relativeFrom="column">
              <wp:posOffset>782320</wp:posOffset>
            </wp:positionH>
            <wp:positionV relativeFrom="paragraph">
              <wp:posOffset>156845</wp:posOffset>
            </wp:positionV>
            <wp:extent cx="4606290" cy="911860"/>
            <wp:effectExtent l="0" t="0" r="3810" b="2540"/>
            <wp:wrapTight wrapText="bothSides">
              <wp:wrapPolygon edited="0">
                <wp:start x="0" y="0"/>
                <wp:lineTo x="0" y="21209"/>
                <wp:lineTo x="21529" y="21209"/>
                <wp:lineTo x="21529" y="0"/>
                <wp:lineTo x="0" y="0"/>
              </wp:wrapPolygon>
            </wp:wrapTight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4AC" w:rsidRPr="00BF23A5">
        <w:rPr>
          <w:rFonts w:asciiTheme="minorHAnsi" w:hAnsiTheme="minorHAnsi" w:cstheme="minorHAns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122A57">
        <w:rPr>
          <w:rFonts w:eastAsia="Times New Roman" w:cs="Calibri"/>
          <w:sz w:val="24"/>
          <w:szCs w:val="24"/>
          <w:lang w:eastAsia="it-IT"/>
        </w:rPr>
        <w:t>Programma di Sviluppo Rurale 2014 -2020</w:t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122A57">
        <w:rPr>
          <w:rFonts w:eastAsia="Times New Roman" w:cs="Calibri"/>
          <w:sz w:val="24"/>
          <w:szCs w:val="24"/>
          <w:lang w:eastAsia="it-IT"/>
        </w:rPr>
        <w:t xml:space="preserve">Fondo Europeo Agricolo per lo Sviluppo Rurale </w:t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122A57">
        <w:rPr>
          <w:rFonts w:eastAsia="Times New Roman" w:cs="Calibri"/>
          <w:sz w:val="24"/>
          <w:szCs w:val="24"/>
          <w:lang w:eastAsia="it-IT"/>
        </w:rPr>
        <w:t xml:space="preserve"> “L’Europa investe nelle zone rurali”</w:t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32"/>
          <w:szCs w:val="24"/>
          <w:lang w:eastAsia="it-IT"/>
        </w:rPr>
      </w:pPr>
      <w:r w:rsidRPr="00122A57">
        <w:rPr>
          <w:rFonts w:eastAsia="Times New Roman" w:cs="Calibri"/>
          <w:sz w:val="32"/>
          <w:szCs w:val="24"/>
          <w:lang w:eastAsia="it-IT"/>
        </w:rPr>
        <w:t>Gruppo di Azione Locale</w:t>
      </w:r>
    </w:p>
    <w:p w:rsidR="004266FC" w:rsidRDefault="00122A57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  <w:r w:rsidRPr="00122A57">
        <w:rPr>
          <w:rFonts w:eastAsia="Times New Roman" w:cs="Calibri"/>
          <w:sz w:val="32"/>
          <w:szCs w:val="24"/>
          <w:lang w:eastAsia="it-IT"/>
        </w:rPr>
        <w:t>“ Riviera dei Fiori “</w:t>
      </w:r>
    </w:p>
    <w:p w:rsidR="00122A57" w:rsidRDefault="00122A57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</w:p>
    <w:p w:rsidR="000C139B" w:rsidRDefault="000C139B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  <w:r w:rsidRPr="000C139B">
        <w:rPr>
          <w:rFonts w:eastAsia="Times New Roman" w:cs="Calibri"/>
          <w:sz w:val="32"/>
          <w:szCs w:val="24"/>
          <w:lang w:eastAsia="it-IT"/>
        </w:rPr>
        <w:t>PROGETTO 2.1.1</w:t>
      </w:r>
    </w:p>
    <w:p w:rsidR="000C139B" w:rsidRDefault="000C139B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</w:p>
    <w:p w:rsidR="00122A57" w:rsidRDefault="00122A57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  <w:r>
        <w:rPr>
          <w:rFonts w:eastAsia="Times New Roman" w:cs="Calibri"/>
          <w:sz w:val="32"/>
          <w:szCs w:val="24"/>
          <w:lang w:eastAsia="it-IT"/>
        </w:rPr>
        <w:t>ALLEGATO 2 – SCHEDA TECNICA</w:t>
      </w:r>
    </w:p>
    <w:p w:rsidR="00122A57" w:rsidRPr="00BF23A5" w:rsidRDefault="00122A57" w:rsidP="00122A57">
      <w:pPr>
        <w:spacing w:after="0" w:line="360" w:lineRule="auto"/>
        <w:jc w:val="center"/>
        <w:rPr>
          <w:rFonts w:asciiTheme="minorHAnsi" w:hAnsiTheme="minorHAnsi" w:cstheme="minorHAnsi"/>
          <w:b/>
          <w:color w:val="76923C"/>
          <w:sz w:val="32"/>
          <w:szCs w:val="32"/>
        </w:rPr>
      </w:pPr>
    </w:p>
    <w:p w:rsidR="000C139B" w:rsidRPr="000C139B" w:rsidRDefault="000C139B" w:rsidP="000C13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:rsidR="004964AC" w:rsidRDefault="000C139B" w:rsidP="000C13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0C139B">
        <w:rPr>
          <w:rFonts w:asciiTheme="minorHAnsi" w:hAnsiTheme="minorHAnsi" w:cstheme="minorHAnsi"/>
          <w:sz w:val="28"/>
          <w:szCs w:val="24"/>
        </w:rPr>
        <w:t>“Formazione di aggregati territoriali per la gestione del turismo sostenibile”</w:t>
      </w:r>
    </w:p>
    <w:p w:rsidR="000C139B" w:rsidRPr="00813080" w:rsidRDefault="000C139B" w:rsidP="000C13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 w:rsidP="00CC62C6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 w:rsidP="00CC62C6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CC62C6" w:rsidRPr="00BF23A5" w:rsidTr="00813080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it-IT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  <w:t>TITOLO PROGETTO</w:t>
            </w:r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(</w:t>
            </w:r>
            <w:proofErr w:type="spellStart"/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max</w:t>
            </w:r>
            <w:proofErr w:type="spellEnd"/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200 caratteri)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CC62C6" w:rsidRPr="00BF23A5" w:rsidTr="00813080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it-IT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  <w:t>ACRONIMO</w:t>
            </w:r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(</w:t>
            </w:r>
            <w:proofErr w:type="spellStart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max</w:t>
            </w:r>
            <w:proofErr w:type="spellEnd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30 caratteri)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F23A5">
        <w:rPr>
          <w:rFonts w:asciiTheme="minorHAnsi" w:hAnsiTheme="minorHAnsi" w:cstheme="minorHAnsi"/>
          <w:sz w:val="24"/>
          <w:szCs w:val="24"/>
        </w:rPr>
        <w:br w:type="page"/>
      </w:r>
    </w:p>
    <w:p w:rsidR="00CC62C6" w:rsidRPr="00BF23A5" w:rsidRDefault="00CC62C6" w:rsidP="00CC62C6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>SEZIONE I - ANAGRAFICA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28"/>
      </w:tblGrid>
      <w:tr w:rsidR="00CC62C6" w:rsidRPr="00BF23A5" w:rsidTr="00813080">
        <w:tc>
          <w:tcPr>
            <w:tcW w:w="9628" w:type="dxa"/>
            <w:shd w:val="clear" w:color="auto" w:fill="B6DDE8" w:themeFill="accent5" w:themeFillTint="66"/>
          </w:tcPr>
          <w:p w:rsidR="00CC62C6" w:rsidRPr="00BF23A5" w:rsidRDefault="00CC62C6" w:rsidP="00CC62C6">
            <w:pPr>
              <w:keepNext/>
              <w:keepLines/>
              <w:numPr>
                <w:ilvl w:val="0"/>
                <w:numId w:val="9"/>
              </w:numPr>
              <w:suppressAutoHyphens/>
              <w:spacing w:before="60" w:after="60" w:line="240" w:lineRule="auto"/>
              <w:ind w:left="317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INFORMAZIONI GENERALI SUL PARTENARIATO</w:t>
            </w:r>
          </w:p>
        </w:tc>
      </w:tr>
    </w:tbl>
    <w:p w:rsidR="00CC62C6" w:rsidRPr="00BF23A5" w:rsidRDefault="00CC62C6" w:rsidP="00CC62C6">
      <w:pPr>
        <w:keepNext/>
        <w:keepLines/>
        <w:suppressAutoHyphens/>
        <w:spacing w:before="120"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>1.1 elenco dei soggetti aderenti al partenariato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4"/>
        <w:gridCol w:w="5361"/>
      </w:tblGrid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tipologia del beneficiario</w:t>
            </w:r>
          </w:p>
        </w:tc>
        <w:tc>
          <w:tcPr>
            <w:tcW w:w="272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Ente pubblico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suppressAutoHyphens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suppressAutoHyphens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Impresa agricola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altri soggetti (</w:t>
            </w:r>
            <w:r w:rsidRPr="00BF23A5">
              <w:rPr>
                <w:rFonts w:asciiTheme="minorHAnsi" w:eastAsia="Times New Roman" w:hAnsiTheme="minorHAnsi" w:cstheme="minorHAnsi"/>
                <w:i/>
                <w:lang w:eastAsia="ar-SA"/>
              </w:rPr>
              <w:t>specificare</w:t>
            </w: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)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ar-SA"/>
        </w:rPr>
      </w:pPr>
    </w:p>
    <w:p w:rsidR="00CC62C6" w:rsidRPr="00BF23A5" w:rsidRDefault="00CC62C6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>1.2 soggetto capofila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717"/>
      </w:tblGrid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CUAA</w:t>
            </w:r>
            <w:r w:rsidR="00BF23A5"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</w:t>
            </w:r>
            <w:r w:rsidR="00BF23A5" w:rsidRPr="00BF23A5">
              <w:rPr>
                <w:rFonts w:asciiTheme="minorHAnsi" w:eastAsia="Times New Roman" w:hAnsiTheme="minorHAnsi" w:cstheme="minorHAnsi"/>
                <w:lang w:eastAsia="ar-SA"/>
              </w:rPr>
              <w:t>(codice fiscale)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sede legale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PEC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legale rappresentante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codice fiscale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coordinatore del progetto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email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telefono/cellulare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before="60"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lang w:eastAsia="it-IT"/>
        </w:rPr>
        <w:t>NOTA BENE</w:t>
      </w:r>
      <w:r w:rsidRPr="00BF23A5">
        <w:rPr>
          <w:rFonts w:asciiTheme="minorHAnsi" w:eastAsia="Times New Roman" w:hAnsiTheme="minorHAnsi" w:cstheme="minorHAnsi"/>
          <w:lang w:eastAsia="it-IT"/>
        </w:rPr>
        <w:t>: le comunicazioni sono inviate al soggetto capofila alla PEC indicata. Possono essere anticipate per email all’indirizzo email del coordinatore.</w:t>
      </w:r>
    </w:p>
    <w:p w:rsidR="00CC62C6" w:rsidRPr="00BF23A5" w:rsidRDefault="00CC62C6" w:rsidP="00CC62C6">
      <w:pPr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lang w:eastAsia="it-IT"/>
        </w:rPr>
      </w:pPr>
      <w:r w:rsidRPr="00BF23A5">
        <w:rPr>
          <w:rFonts w:asciiTheme="minorHAnsi" w:eastAsia="Times New Roman" w:hAnsiTheme="minorHAnsi" w:cstheme="minorHAnsi"/>
          <w:b/>
          <w:i/>
          <w:lang w:eastAsia="it-IT"/>
        </w:rPr>
        <w:t>presentazione del soggetto capofila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CC62C6" w:rsidRPr="00BF23A5" w:rsidTr="00CC62C6">
        <w:tc>
          <w:tcPr>
            <w:tcW w:w="5000" w:type="pct"/>
          </w:tcPr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Pr="00BF23A5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FA4224" w:rsidRPr="00BF23A5" w:rsidRDefault="00FA4224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</w:tbl>
    <w:p w:rsidR="00FA4224" w:rsidRPr="00BF23A5" w:rsidRDefault="00FA4224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</w:p>
    <w:p w:rsidR="00CC62C6" w:rsidRPr="00BF23A5" w:rsidRDefault="00CC62C6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 xml:space="preserve">1.3 partner n. 1 </w:t>
      </w:r>
      <w:r w:rsidRPr="00BF23A5">
        <w:rPr>
          <w:rFonts w:asciiTheme="minorHAnsi" w:eastAsia="Times New Roman" w:hAnsiTheme="minorHAnsi" w:cstheme="minorHAnsi"/>
          <w:bCs/>
          <w:i/>
          <w:sz w:val="20"/>
          <w:szCs w:val="20"/>
          <w:lang w:eastAsia="ar-SA"/>
        </w:rPr>
        <w:t>(replicare la scheda per ciascun partner coinvolto)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717"/>
      </w:tblGrid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CUAA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sede legale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legale rappresentante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codice fiscale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referente del progetto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email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telefono/cellulare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lang w:eastAsia="it-IT"/>
        </w:rPr>
      </w:pPr>
      <w:r w:rsidRPr="00BF23A5">
        <w:rPr>
          <w:rFonts w:asciiTheme="minorHAnsi" w:eastAsia="Times New Roman" w:hAnsiTheme="minorHAnsi" w:cstheme="minorHAnsi"/>
          <w:b/>
          <w:i/>
          <w:lang w:eastAsia="it-IT"/>
        </w:rPr>
        <w:t>presentazione del partner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CC62C6" w:rsidRPr="00BF23A5" w:rsidTr="00CC62C6">
        <w:tc>
          <w:tcPr>
            <w:tcW w:w="5000" w:type="pct"/>
          </w:tcPr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</w:tbl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F23A5" w:rsidRDefault="00BF23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BF23A5" w:rsidRPr="00BF23A5" w:rsidRDefault="00BF23A5" w:rsidP="00BF23A5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 xml:space="preserve">SEZIONE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I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I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–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PROPOSTA PROGETTUALE</w:t>
      </w:r>
    </w:p>
    <w:p w:rsidR="004266FC" w:rsidRPr="00610DC0" w:rsidRDefault="00610DC0" w:rsidP="00990632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0DC0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Pr="00610DC0">
        <w:rPr>
          <w:rFonts w:asciiTheme="minorHAnsi" w:hAnsiTheme="minorHAnsi" w:cstheme="minorHAnsi"/>
          <w:b/>
          <w:sz w:val="24"/>
          <w:szCs w:val="24"/>
        </w:rPr>
        <w:t>Descrizione generale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20"/>
      </w:tblGrid>
      <w:tr w:rsidR="004964AC" w:rsidRPr="00BF23A5" w:rsidTr="00610DC0">
        <w:trPr>
          <w:trHeight w:val="509"/>
        </w:trPr>
        <w:tc>
          <w:tcPr>
            <w:tcW w:w="9855" w:type="dxa"/>
            <w:gridSpan w:val="2"/>
            <w:shd w:val="clear" w:color="auto" w:fill="B6DDE8" w:themeFill="accent5" w:themeFillTint="66"/>
          </w:tcPr>
          <w:p w:rsidR="00610DC0" w:rsidRPr="00610DC0" w:rsidRDefault="00B07DBC" w:rsidP="00B07DB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07DBC">
              <w:rPr>
                <w:rFonts w:asciiTheme="minorHAnsi" w:hAnsiTheme="minorHAnsi" w:cstheme="minorHAnsi"/>
                <w:b/>
                <w:sz w:val="24"/>
              </w:rPr>
              <w:t>DESCRIZIONE DELL’IDEA PROGETTUALE</w:t>
            </w: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B07DBC" w:rsidRDefault="00B07DBC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B07DBC" w:rsidRDefault="00B07DBC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B07DBC" w:rsidRDefault="00B07DBC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B07DBC" w:rsidRDefault="00B07DBC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B07DBC" w:rsidRDefault="00B07DBC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B07DBC" w:rsidRPr="00610DC0" w:rsidRDefault="00B07DBC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07DBC" w:rsidRPr="00BF23A5" w:rsidTr="00B07DBC">
        <w:tc>
          <w:tcPr>
            <w:tcW w:w="9855" w:type="dxa"/>
            <w:gridSpan w:val="2"/>
            <w:shd w:val="clear" w:color="auto" w:fill="B6DDE8" w:themeFill="accent5" w:themeFillTint="66"/>
          </w:tcPr>
          <w:p w:rsidR="00B07DBC" w:rsidRPr="00610DC0" w:rsidRDefault="00B07DBC" w:rsidP="00B07D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DBC">
              <w:rPr>
                <w:rFonts w:asciiTheme="minorHAnsi" w:hAnsiTheme="minorHAnsi" w:cstheme="minorHAnsi"/>
                <w:b/>
                <w:sz w:val="24"/>
              </w:rPr>
              <w:t>ANALISI DEI FABBISOGNI</w:t>
            </w:r>
          </w:p>
        </w:tc>
      </w:tr>
      <w:tr w:rsidR="00B07DBC" w:rsidRPr="00BF23A5" w:rsidTr="00AE7049">
        <w:tc>
          <w:tcPr>
            <w:tcW w:w="9855" w:type="dxa"/>
            <w:gridSpan w:val="2"/>
          </w:tcPr>
          <w:p w:rsidR="00B07DBC" w:rsidRPr="00B07DBC" w:rsidRDefault="00B07DBC" w:rsidP="00B07DBC">
            <w:pPr>
              <w:spacing w:after="0" w:line="600" w:lineRule="auto"/>
              <w:rPr>
                <w:rFonts w:asciiTheme="minorHAnsi" w:hAnsiTheme="minorHAnsi" w:cstheme="minorHAnsi"/>
              </w:rPr>
            </w:pPr>
          </w:p>
          <w:p w:rsidR="00B07DBC" w:rsidRPr="00B07DBC" w:rsidRDefault="00B07DBC" w:rsidP="00B07DBC">
            <w:pPr>
              <w:spacing w:after="0" w:line="600" w:lineRule="auto"/>
              <w:rPr>
                <w:rFonts w:asciiTheme="minorHAnsi" w:hAnsiTheme="minorHAnsi" w:cstheme="minorHAnsi"/>
              </w:rPr>
            </w:pPr>
          </w:p>
          <w:p w:rsidR="00B07DBC" w:rsidRPr="00B07DBC" w:rsidRDefault="00B07DBC" w:rsidP="00B07DBC">
            <w:pPr>
              <w:spacing w:after="0" w:line="600" w:lineRule="auto"/>
              <w:rPr>
                <w:rFonts w:asciiTheme="minorHAnsi" w:hAnsiTheme="minorHAnsi" w:cstheme="minorHAnsi"/>
              </w:rPr>
            </w:pPr>
          </w:p>
          <w:p w:rsidR="00B07DBC" w:rsidRPr="00B07DBC" w:rsidRDefault="00B07DBC" w:rsidP="00B07DB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964AC" w:rsidRPr="00BF23A5" w:rsidTr="00610DC0">
        <w:trPr>
          <w:trHeight w:val="510"/>
        </w:trPr>
        <w:tc>
          <w:tcPr>
            <w:tcW w:w="9855" w:type="dxa"/>
            <w:gridSpan w:val="2"/>
            <w:shd w:val="clear" w:color="auto" w:fill="B6DDE8" w:themeFill="accent5" w:themeFillTint="66"/>
          </w:tcPr>
          <w:p w:rsidR="004964AC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OBIETTIVI</w:t>
            </w: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990632" w:rsidRPr="00610DC0" w:rsidRDefault="00990632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964AC" w:rsidRPr="00BF23A5" w:rsidTr="00610DC0">
        <w:tc>
          <w:tcPr>
            <w:tcW w:w="9855" w:type="dxa"/>
            <w:gridSpan w:val="2"/>
            <w:shd w:val="clear" w:color="auto" w:fill="B6DDE8" w:themeFill="accent5" w:themeFillTint="66"/>
          </w:tcPr>
          <w:p w:rsidR="004964AC" w:rsidRPr="00610DC0" w:rsidRDefault="004964AC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610DC0">
              <w:rPr>
                <w:rFonts w:asciiTheme="minorHAnsi" w:hAnsiTheme="minorHAnsi" w:cstheme="minorHAnsi"/>
                <w:b/>
                <w:sz w:val="24"/>
              </w:rPr>
              <w:t>RICADUTE</w:t>
            </w:r>
          </w:p>
          <w:p w:rsidR="00610DC0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990632" w:rsidRPr="00610DC0" w:rsidRDefault="00990632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387389" w:rsidTr="00387389">
        <w:tc>
          <w:tcPr>
            <w:tcW w:w="9855" w:type="dxa"/>
            <w:gridSpan w:val="2"/>
            <w:shd w:val="clear" w:color="auto" w:fill="B6DDE8" w:themeFill="accent5" w:themeFillTint="66"/>
          </w:tcPr>
          <w:p w:rsidR="00A96BA6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CORRELAZIONE</w:t>
            </w:r>
            <w:r w:rsidRPr="00387389">
              <w:rPr>
                <w:rFonts w:asciiTheme="minorHAnsi" w:hAnsiTheme="minorHAnsi" w:cstheme="minorHAnsi"/>
                <w:b/>
                <w:sz w:val="24"/>
              </w:rPr>
              <w:t xml:space="preserve"> DEGLI INVESTIMENTI</w:t>
            </w:r>
          </w:p>
          <w:p w:rsidR="00387389" w:rsidRPr="00387389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Descrivere per ciascun partner l’integrazione tra l’investimento/attività proposta e il progetto</w:t>
            </w:r>
          </w:p>
          <w:p w:rsidR="00387389" w:rsidRPr="00387389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CAPOFILA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Pr="00610DC0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N.1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N.2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N.3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N.___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10DC0" w:rsidRDefault="00610DC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C600E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2.2 - 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>Descrizione degli investimenti per singolo partner</w:t>
      </w: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610DC0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CAPOFILA</w:t>
            </w:r>
          </w:p>
        </w:tc>
      </w:tr>
      <w:tr w:rsidR="00610DC0" w:rsidRPr="00BF23A5" w:rsidTr="00A96BA6">
        <w:trPr>
          <w:jc w:val="center"/>
        </w:trPr>
        <w:tc>
          <w:tcPr>
            <w:tcW w:w="1809" w:type="dxa"/>
            <w:gridSpan w:val="2"/>
          </w:tcPr>
          <w:p w:rsid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610DC0" w:rsidRPr="00B43659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Pr="00610DC0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6.4 (2A)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6.4 (6A)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Pr="00610DC0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7.4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7.5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7.6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PARTNER n.1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A96BA6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0C139B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6.4 (2A)</w:t>
            </w:r>
          </w:p>
        </w:tc>
        <w:tc>
          <w:tcPr>
            <w:tcW w:w="444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0C139B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6.4 (6A)</w:t>
            </w:r>
          </w:p>
        </w:tc>
        <w:tc>
          <w:tcPr>
            <w:tcW w:w="444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</w:t>
            </w:r>
            <w:r w:rsidR="000C139B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C139B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7.5</w:t>
            </w:r>
          </w:p>
        </w:tc>
        <w:tc>
          <w:tcPr>
            <w:tcW w:w="444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C139B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7.6</w:t>
            </w:r>
          </w:p>
        </w:tc>
        <w:tc>
          <w:tcPr>
            <w:tcW w:w="444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A96BA6" w:rsidRDefault="00A96BA6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PARTNER n.2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Pr="00610DC0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6.4 (2A)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6.4 (6A)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Pr="00610DC0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7.4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7.5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7.6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PARTNER n.__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Pr="00610DC0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6.4 (2A)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6.4 (6A)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Pr="00610DC0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7.4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7.5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7.6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43659" w:rsidRDefault="00B4365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  <w:sectPr w:rsidR="00B43659" w:rsidSect="00990632">
          <w:headerReference w:type="default" r:id="rId9"/>
          <w:footerReference w:type="default" r:id="rId10"/>
          <w:pgSz w:w="11907" w:h="16839" w:code="9"/>
          <w:pgMar w:top="1134" w:right="1134" w:bottom="1134" w:left="1134" w:header="708" w:footer="708" w:gutter="0"/>
          <w:cols w:space="708"/>
          <w:rtlGutter/>
          <w:docGrid w:linePitch="360"/>
        </w:sect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2.3 - </w:t>
      </w:r>
      <w:r w:rsidRPr="00610DC0">
        <w:rPr>
          <w:rFonts w:asciiTheme="minorHAnsi" w:hAnsiTheme="minorHAnsi" w:cstheme="minorHAnsi"/>
          <w:b/>
          <w:sz w:val="24"/>
          <w:szCs w:val="24"/>
        </w:rPr>
        <w:t>P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 xml:space="preserve">iano </w:t>
      </w:r>
      <w:r w:rsidRPr="00610DC0">
        <w:rPr>
          <w:rFonts w:asciiTheme="minorHAnsi" w:hAnsiTheme="minorHAnsi" w:cstheme="minorHAnsi"/>
          <w:b/>
          <w:sz w:val="24"/>
          <w:szCs w:val="24"/>
        </w:rPr>
        <w:t xml:space="preserve">finanziario </w:t>
      </w:r>
      <w:r w:rsidR="00D546A0">
        <w:rPr>
          <w:rFonts w:asciiTheme="minorHAnsi" w:hAnsiTheme="minorHAnsi" w:cstheme="minorHAnsi"/>
          <w:b/>
          <w:sz w:val="24"/>
          <w:szCs w:val="24"/>
        </w:rPr>
        <w:t>generale</w:t>
      </w:r>
      <w:r w:rsidR="005932D1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884443">
        <w:rPr>
          <w:rFonts w:asciiTheme="minorHAnsi" w:hAnsiTheme="minorHAnsi" w:cstheme="minorHAnsi"/>
          <w:b/>
          <w:sz w:val="24"/>
          <w:szCs w:val="24"/>
        </w:rPr>
        <w:t>000 euro)</w:t>
      </w:r>
    </w:p>
    <w:p w:rsid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897"/>
        <w:gridCol w:w="816"/>
        <w:gridCol w:w="951"/>
        <w:gridCol w:w="817"/>
        <w:gridCol w:w="952"/>
        <w:gridCol w:w="817"/>
        <w:gridCol w:w="952"/>
        <w:gridCol w:w="817"/>
        <w:gridCol w:w="894"/>
        <w:gridCol w:w="817"/>
        <w:gridCol w:w="952"/>
        <w:gridCol w:w="817"/>
        <w:gridCol w:w="952"/>
        <w:gridCol w:w="817"/>
        <w:gridCol w:w="952"/>
      </w:tblGrid>
      <w:tr w:rsidR="005932D1" w:rsidRPr="005932D1" w:rsidTr="00FF4644">
        <w:trPr>
          <w:trHeight w:val="390"/>
          <w:jc w:val="center"/>
        </w:trPr>
        <w:tc>
          <w:tcPr>
            <w:tcW w:w="1578" w:type="dxa"/>
            <w:vMerge w:val="restart"/>
            <w:shd w:val="clear" w:color="auto" w:fill="B6DDE8" w:themeFill="accent5" w:themeFillTint="66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CAPOFILA</w:t>
            </w:r>
          </w:p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/PARTNER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MISURA 4.3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5932D1" w:rsidP="005932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MISURA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(2A)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5932D1" w:rsidP="005932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MISURA 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.4 (6A)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MISURA 7.4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MISURA 7.5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MISURA 7.6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TOTALE PROGETTO</w:t>
            </w:r>
          </w:p>
        </w:tc>
      </w:tr>
      <w:tr w:rsidR="005932D1" w:rsidRPr="005932D1" w:rsidTr="00FF4644">
        <w:trPr>
          <w:trHeight w:val="549"/>
          <w:jc w:val="center"/>
        </w:trPr>
        <w:tc>
          <w:tcPr>
            <w:tcW w:w="1578" w:type="dxa"/>
            <w:vMerge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CONTR.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5932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CONTR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CONTR.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CONTR.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CONTR.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CONTR.</w:t>
            </w:r>
          </w:p>
        </w:tc>
      </w:tr>
      <w:tr w:rsidR="005932D1" w:rsidTr="00FF4644">
        <w:trPr>
          <w:jc w:val="center"/>
        </w:trPr>
        <w:tc>
          <w:tcPr>
            <w:tcW w:w="1578" w:type="dxa"/>
            <w:vAlign w:val="center"/>
          </w:tcPr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1" w:rsidTr="00FF4644">
        <w:trPr>
          <w:jc w:val="center"/>
        </w:trPr>
        <w:tc>
          <w:tcPr>
            <w:tcW w:w="1578" w:type="dxa"/>
            <w:vAlign w:val="center"/>
          </w:tcPr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1" w:rsidTr="00FF4644">
        <w:trPr>
          <w:jc w:val="center"/>
        </w:trPr>
        <w:tc>
          <w:tcPr>
            <w:tcW w:w="1578" w:type="dxa"/>
            <w:vAlign w:val="center"/>
          </w:tcPr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1" w:rsidTr="00FF4644">
        <w:trPr>
          <w:jc w:val="center"/>
        </w:trPr>
        <w:tc>
          <w:tcPr>
            <w:tcW w:w="1578" w:type="dxa"/>
            <w:vAlign w:val="center"/>
          </w:tcPr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1" w:rsidTr="00FF4644">
        <w:trPr>
          <w:jc w:val="center"/>
        </w:trPr>
        <w:tc>
          <w:tcPr>
            <w:tcW w:w="1578" w:type="dxa"/>
            <w:vAlign w:val="center"/>
          </w:tcPr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1" w:rsidTr="00FF4644">
        <w:trPr>
          <w:jc w:val="center"/>
        </w:trPr>
        <w:tc>
          <w:tcPr>
            <w:tcW w:w="1578" w:type="dxa"/>
            <w:vAlign w:val="center"/>
          </w:tcPr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1" w:rsidTr="00FF4644">
        <w:trPr>
          <w:trHeight w:val="544"/>
          <w:jc w:val="center"/>
        </w:trPr>
        <w:tc>
          <w:tcPr>
            <w:tcW w:w="1578" w:type="dxa"/>
            <w:shd w:val="clear" w:color="auto" w:fill="B6DDE8" w:themeFill="accent5" w:themeFillTint="66"/>
            <w:vAlign w:val="center"/>
          </w:tcPr>
          <w:p w:rsidR="005932D1" w:rsidRDefault="005932D1" w:rsidP="0004370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370C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shd w:val="clear" w:color="auto" w:fill="B6DDE8" w:themeFill="accent5" w:themeFillTint="66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shd w:val="clear" w:color="auto" w:fill="B6DDE8" w:themeFill="accent5" w:themeFillTint="66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shd w:val="clear" w:color="auto" w:fill="B6DDE8" w:themeFill="accent5" w:themeFillTint="66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shd w:val="clear" w:color="auto" w:fill="B6DDE8" w:themeFill="accent5" w:themeFillTint="66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shd w:val="clear" w:color="auto" w:fill="B6DDE8" w:themeFill="accent5" w:themeFillTint="66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546A0" w:rsidRP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96BA6" w:rsidRPr="00D546A0" w:rsidRDefault="00A96BA6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43659" w:rsidRDefault="00B43659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  <w:sectPr w:rsidR="00B43659" w:rsidSect="00B43659">
          <w:pgSz w:w="16839" w:h="11907" w:orient="landscape" w:code="9"/>
          <w:pgMar w:top="1134" w:right="1701" w:bottom="1134" w:left="1134" w:header="708" w:footer="708" w:gutter="0"/>
          <w:cols w:space="708"/>
          <w:rtlGutter/>
          <w:docGrid w:linePitch="360"/>
        </w:sectPr>
      </w:pPr>
    </w:p>
    <w:p w:rsidR="00743C5E" w:rsidRPr="00820516" w:rsidRDefault="00743C5E" w:rsidP="00743C5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20516">
        <w:rPr>
          <w:rFonts w:asciiTheme="minorHAnsi" w:hAnsiTheme="minorHAnsi" w:cstheme="minorHAnsi"/>
          <w:b/>
          <w:sz w:val="24"/>
          <w:szCs w:val="24"/>
        </w:rPr>
        <w:lastRenderedPageBreak/>
        <w:t>2.4 – Equilibrio del progetto</w:t>
      </w:r>
    </w:p>
    <w:p w:rsidR="00743C5E" w:rsidRDefault="00743C5E" w:rsidP="00743C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701"/>
        <w:gridCol w:w="851"/>
        <w:gridCol w:w="1984"/>
        <w:gridCol w:w="851"/>
      </w:tblGrid>
      <w:tr w:rsidR="00743C5E" w:rsidRPr="00743C5E" w:rsidTr="00743C5E">
        <w:trPr>
          <w:trHeight w:val="5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Partner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Costo del progetto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C</w:t>
            </w: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ontributo</w:t>
            </w:r>
            <w:r w:rsidR="00095925">
              <w:rPr>
                <w:rFonts w:eastAsia="Times New Roman" w:cs="Calibri"/>
                <w:b/>
                <w:color w:val="000000"/>
                <w:lang w:eastAsia="it-IT"/>
              </w:rPr>
              <w:t xml:space="preserve"> richiesto</w:t>
            </w:r>
          </w:p>
        </w:tc>
      </w:tr>
      <w:tr w:rsidR="00743C5E" w:rsidRPr="00743C5E" w:rsidTr="00743C5E">
        <w:trPr>
          <w:trHeight w:val="5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color w:val="000000"/>
                <w:lang w:eastAsia="it-IT"/>
              </w:rPr>
              <w:t>Pubblico</w:t>
            </w:r>
          </w:p>
          <w:p w:rsid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(dal 30% al 70%)</w:t>
            </w:r>
          </w:p>
          <w:p w:rsidR="00BF0C46" w:rsidRPr="00743C5E" w:rsidRDefault="00BF0C46" w:rsidP="00BF0C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SN Aree Interne (dal 20% all’80%)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43C5E" w:rsidRPr="00743C5E" w:rsidTr="00743C5E">
        <w:trPr>
          <w:trHeight w:val="6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46" w:rsidRPr="00BF0C46" w:rsidRDefault="00BF0C46" w:rsidP="00BF0C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F0C46">
              <w:rPr>
                <w:rFonts w:eastAsia="Times New Roman" w:cs="Calibri"/>
                <w:color w:val="000000"/>
                <w:lang w:eastAsia="it-IT"/>
              </w:rPr>
              <w:t>Pubblico</w:t>
            </w:r>
          </w:p>
          <w:p w:rsidR="00BF0C46" w:rsidRPr="00BF0C46" w:rsidRDefault="00BF0C46" w:rsidP="00BF0C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F0C46">
              <w:rPr>
                <w:rFonts w:eastAsia="Times New Roman" w:cs="Calibri"/>
                <w:color w:val="000000"/>
                <w:lang w:eastAsia="it-IT"/>
              </w:rPr>
              <w:t>(dal 30% al 70%)</w:t>
            </w:r>
          </w:p>
          <w:p w:rsidR="00743C5E" w:rsidRPr="00743C5E" w:rsidRDefault="00BF0C46" w:rsidP="00BF0C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F0C46">
              <w:rPr>
                <w:rFonts w:eastAsia="Times New Roman" w:cs="Calibri"/>
                <w:color w:val="000000"/>
                <w:lang w:eastAsia="it-IT"/>
              </w:rPr>
              <w:t>SN Aree Interne (dal 20% all’80%)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43C5E" w:rsidRPr="00743C5E" w:rsidTr="00743C5E">
        <w:trPr>
          <w:trHeight w:val="5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EC7D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100%</w:t>
            </w:r>
          </w:p>
        </w:tc>
      </w:tr>
    </w:tbl>
    <w:p w:rsidR="00743C5E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43C5E" w:rsidRPr="00EC7DE3" w:rsidRDefault="00EC7DE3" w:rsidP="003C401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EC7DE3">
        <w:rPr>
          <w:rFonts w:asciiTheme="minorHAnsi" w:hAnsiTheme="minorHAnsi" w:cstheme="minorHAnsi"/>
          <w:szCs w:val="24"/>
        </w:rPr>
        <w:t xml:space="preserve">Il contributo totale del progetto deve </w:t>
      </w:r>
      <w:r w:rsidR="00FA4224">
        <w:rPr>
          <w:rFonts w:asciiTheme="minorHAnsi" w:hAnsiTheme="minorHAnsi" w:cstheme="minorHAnsi"/>
          <w:szCs w:val="24"/>
        </w:rPr>
        <w:t xml:space="preserve">essere compreso tra euro </w:t>
      </w:r>
      <w:r w:rsidR="008C4EDE">
        <w:rPr>
          <w:rFonts w:asciiTheme="minorHAnsi" w:hAnsiTheme="minorHAnsi" w:cstheme="minorHAnsi"/>
          <w:szCs w:val="24"/>
        </w:rPr>
        <w:t>10</w:t>
      </w:r>
      <w:r w:rsidRPr="00EC7DE3">
        <w:rPr>
          <w:rFonts w:asciiTheme="minorHAnsi" w:hAnsiTheme="minorHAnsi" w:cstheme="minorHAnsi"/>
          <w:szCs w:val="24"/>
        </w:rPr>
        <w:t>0.000 ed euro 150.000</w:t>
      </w:r>
    </w:p>
    <w:p w:rsidR="00743C5E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C4017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2.5</w:t>
      </w:r>
      <w:r w:rsidR="003C4017" w:rsidRPr="003C40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4017">
        <w:rPr>
          <w:rFonts w:asciiTheme="minorHAnsi" w:hAnsiTheme="minorHAnsi" w:cstheme="minorHAnsi"/>
          <w:b/>
          <w:sz w:val="24"/>
          <w:szCs w:val="24"/>
        </w:rPr>
        <w:t>–</w:t>
      </w:r>
      <w:r w:rsidR="003C4017" w:rsidRPr="003C40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4017">
        <w:rPr>
          <w:rFonts w:asciiTheme="minorHAnsi" w:hAnsiTheme="minorHAnsi" w:cstheme="minorHAnsi"/>
          <w:b/>
          <w:sz w:val="24"/>
          <w:szCs w:val="24"/>
        </w:rPr>
        <w:t>Cantierabilità delle operazioni proposte</w:t>
      </w:r>
    </w:p>
    <w:p w:rsidR="003C4017" w:rsidRPr="003C4017" w:rsidRDefault="003C4017" w:rsidP="003C4017">
      <w:pPr>
        <w:spacing w:after="0" w:line="240" w:lineRule="auto"/>
        <w:ind w:left="708"/>
        <w:rPr>
          <w:rFonts w:ascii="Times New Roman" w:eastAsia="Times New Roman" w:hAnsi="Times New Roman"/>
          <w:i/>
          <w:lang w:eastAsia="it-IT"/>
        </w:rPr>
      </w:pPr>
      <w:r w:rsidRPr="003C4017">
        <w:rPr>
          <w:rFonts w:asciiTheme="minorHAnsi" w:hAnsiTheme="minorHAnsi" w:cstheme="minorHAnsi"/>
          <w:i/>
          <w:sz w:val="24"/>
          <w:szCs w:val="24"/>
        </w:rPr>
        <w:t>Per ciascun intervento proposto</w:t>
      </w:r>
      <w:r w:rsidRPr="003C40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C4017">
        <w:rPr>
          <w:rFonts w:asciiTheme="minorHAnsi" w:hAnsiTheme="minorHAnsi" w:cstheme="minorHAnsi"/>
          <w:i/>
          <w:sz w:val="24"/>
          <w:szCs w:val="24"/>
        </w:rPr>
        <w:t xml:space="preserve">indicare la tipologia di autorizzazione e il tempo necessario all’ottenimento </w:t>
      </w:r>
    </w:p>
    <w:p w:rsidR="00A96BA6" w:rsidRDefault="00A96BA6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985"/>
        <w:gridCol w:w="2079"/>
        <w:gridCol w:w="2032"/>
      </w:tblGrid>
      <w:tr w:rsidR="003C4017" w:rsidRPr="003C4017" w:rsidTr="008C4EDE">
        <w:trPr>
          <w:trHeight w:val="542"/>
        </w:trPr>
        <w:tc>
          <w:tcPr>
            <w:tcW w:w="3402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CAPOFILA/PARTNER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Intervento previsto</w:t>
            </w:r>
          </w:p>
        </w:tc>
        <w:tc>
          <w:tcPr>
            <w:tcW w:w="2079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Autorizzazione richiesta</w:t>
            </w:r>
          </w:p>
        </w:tc>
        <w:tc>
          <w:tcPr>
            <w:tcW w:w="2032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Tempo ottenimento</w:t>
            </w: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5786D" w:rsidRDefault="0035786D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786D" w:rsidRPr="00387389" w:rsidRDefault="00743C5E" w:rsidP="00D546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2.6</w:t>
      </w:r>
      <w:r w:rsidR="0035786D" w:rsidRPr="003C401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35786D" w:rsidRPr="00387389">
        <w:rPr>
          <w:rFonts w:asciiTheme="minorHAnsi" w:hAnsiTheme="minorHAnsi" w:cstheme="minorHAnsi"/>
          <w:b/>
          <w:sz w:val="24"/>
          <w:szCs w:val="24"/>
        </w:rPr>
        <w:t>Tempi di realizzazione e durata del progetto</w:t>
      </w:r>
    </w:p>
    <w:p w:rsidR="0035786D" w:rsidRPr="00D546A0" w:rsidRDefault="0035786D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4"/>
        <w:gridCol w:w="2126"/>
        <w:gridCol w:w="2126"/>
        <w:gridCol w:w="1384"/>
      </w:tblGrid>
      <w:tr w:rsidR="0035786D" w:rsidRPr="00887F59" w:rsidTr="008C4EDE">
        <w:trPr>
          <w:jc w:val="center"/>
        </w:trPr>
        <w:tc>
          <w:tcPr>
            <w:tcW w:w="3844" w:type="dxa"/>
            <w:shd w:val="clear" w:color="auto" w:fill="B6DDE8" w:themeFill="accent5" w:themeFillTint="66"/>
            <w:vAlign w:val="center"/>
          </w:tcPr>
          <w:p w:rsidR="0035786D" w:rsidRPr="00887F59" w:rsidRDefault="0035786D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CAPOFILA/PARTNER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I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nizio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F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ine</w:t>
            </w:r>
          </w:p>
        </w:tc>
        <w:tc>
          <w:tcPr>
            <w:tcW w:w="1384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D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urata (mesi)</w:t>
            </w: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:rsidR="004266FC" w:rsidRPr="00BF23A5" w:rsidRDefault="004266FC">
      <w:pPr>
        <w:spacing w:after="0" w:line="240" w:lineRule="auto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br w:type="page"/>
      </w:r>
    </w:p>
    <w:p w:rsidR="00990632" w:rsidRPr="00BF23A5" w:rsidRDefault="00990632" w:rsidP="00990632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>SEZIONE I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II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–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VALUTAZIONE DEL PROGETTO</w:t>
      </w:r>
    </w:p>
    <w:p w:rsidR="004964AC" w:rsidRPr="005D241E" w:rsidRDefault="005D241E" w:rsidP="002E31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3.1 - </w:t>
      </w:r>
      <w:r w:rsidRPr="005D241E">
        <w:rPr>
          <w:rFonts w:asciiTheme="minorHAnsi" w:hAnsiTheme="minorHAnsi" w:cstheme="minorHAnsi"/>
          <w:b/>
        </w:rPr>
        <w:t>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257"/>
        <w:gridCol w:w="2273"/>
        <w:gridCol w:w="45"/>
        <w:gridCol w:w="2218"/>
      </w:tblGrid>
      <w:tr w:rsidR="00B91EE5" w:rsidRPr="00990632" w:rsidTr="00842532">
        <w:trPr>
          <w:trHeight w:val="591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90632">
              <w:rPr>
                <w:rFonts w:asciiTheme="minorHAnsi" w:hAnsiTheme="minorHAnsi" w:cstheme="minorHAnsi"/>
                <w:b/>
                <w:sz w:val="24"/>
              </w:rPr>
              <w:t>DESCRIZIONE</w:t>
            </w:r>
          </w:p>
        </w:tc>
        <w:tc>
          <w:tcPr>
            <w:tcW w:w="1257" w:type="dxa"/>
            <w:shd w:val="clear" w:color="auto" w:fill="B6DDE8" w:themeFill="accent5" w:themeFillTint="66"/>
          </w:tcPr>
          <w:p w:rsidR="00B91EE5" w:rsidRPr="00990632" w:rsidRDefault="00B91EE5" w:rsidP="00B91E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73" w:type="dxa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3" w:type="dxa"/>
            <w:gridSpan w:val="2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D241E" w:rsidRPr="00B91EE5" w:rsidTr="00842532">
        <w:trPr>
          <w:trHeight w:val="332"/>
        </w:trPr>
        <w:tc>
          <w:tcPr>
            <w:tcW w:w="8878" w:type="dxa"/>
            <w:gridSpan w:val="5"/>
            <w:vAlign w:val="center"/>
          </w:tcPr>
          <w:p w:rsidR="005D241E" w:rsidRPr="005D241E" w:rsidRDefault="00842532" w:rsidP="005D241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42532">
              <w:rPr>
                <w:rFonts w:asciiTheme="minorHAnsi" w:hAnsiTheme="minorHAnsi" w:cstheme="minorHAnsi"/>
                <w:b/>
                <w:sz w:val="24"/>
              </w:rPr>
              <w:t>Contenuti dell’accordo</w:t>
            </w:r>
          </w:p>
        </w:tc>
      </w:tr>
      <w:tr w:rsidR="00B91EE5" w:rsidTr="00842532">
        <w:trPr>
          <w:trHeight w:val="483"/>
        </w:trPr>
        <w:tc>
          <w:tcPr>
            <w:tcW w:w="3085" w:type="dxa"/>
            <w:vAlign w:val="center"/>
          </w:tcPr>
          <w:p w:rsidR="00B91EE5" w:rsidRPr="005C4E09" w:rsidRDefault="00842532" w:rsidP="00842532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Soggetti pubblici</w:t>
            </w:r>
          </w:p>
        </w:tc>
        <w:tc>
          <w:tcPr>
            <w:tcW w:w="1257" w:type="dxa"/>
            <w:vAlign w:val="center"/>
          </w:tcPr>
          <w:p w:rsidR="00B91EE5" w:rsidRPr="005C4E09" w:rsidRDefault="00C24708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2273" w:type="dxa"/>
            <w:vAlign w:val="center"/>
          </w:tcPr>
          <w:p w:rsidR="00B91EE5" w:rsidRPr="005C4E09" w:rsidRDefault="00B91EE5" w:rsidP="005D241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B91EE5" w:rsidRPr="005C4E09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TOTALE PUNTEGGIO</w:t>
            </w:r>
          </w:p>
        </w:tc>
      </w:tr>
      <w:tr w:rsidR="0072525E" w:rsidTr="00842532">
        <w:trPr>
          <w:trHeight w:val="343"/>
        </w:trPr>
        <w:tc>
          <w:tcPr>
            <w:tcW w:w="3085" w:type="dxa"/>
            <w:vAlign w:val="center"/>
          </w:tcPr>
          <w:p w:rsidR="00E85279" w:rsidRPr="008712BC" w:rsidRDefault="00494967" w:rsidP="00842532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Presenza unione dei comuni</w:t>
            </w:r>
            <w:r w:rsidR="008712B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e/o Ente Parco </w:t>
            </w:r>
          </w:p>
        </w:tc>
        <w:tc>
          <w:tcPr>
            <w:tcW w:w="1257" w:type="dxa"/>
            <w:vAlign w:val="center"/>
          </w:tcPr>
          <w:p w:rsidR="0072525E" w:rsidRDefault="00494967" w:rsidP="008712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73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525E" w:rsidTr="00842532">
        <w:tc>
          <w:tcPr>
            <w:tcW w:w="3085" w:type="dxa"/>
            <w:vAlign w:val="center"/>
          </w:tcPr>
          <w:p w:rsidR="0072525E" w:rsidRPr="00E85279" w:rsidRDefault="00494967" w:rsidP="00842532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Presenza di almeno tre comuni</w:t>
            </w:r>
          </w:p>
        </w:tc>
        <w:tc>
          <w:tcPr>
            <w:tcW w:w="1257" w:type="dxa"/>
            <w:vAlign w:val="center"/>
          </w:tcPr>
          <w:p w:rsidR="005D241E" w:rsidRDefault="00494967" w:rsidP="0049496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73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12BC" w:rsidTr="00842532">
        <w:trPr>
          <w:trHeight w:val="342"/>
        </w:trPr>
        <w:tc>
          <w:tcPr>
            <w:tcW w:w="3085" w:type="dxa"/>
            <w:vAlign w:val="center"/>
          </w:tcPr>
          <w:p w:rsidR="008712BC" w:rsidRPr="008712BC" w:rsidRDefault="00494967" w:rsidP="00842532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Progetto con intervento riguardante due misure</w:t>
            </w:r>
          </w:p>
        </w:tc>
        <w:tc>
          <w:tcPr>
            <w:tcW w:w="1257" w:type="dxa"/>
            <w:vAlign w:val="center"/>
          </w:tcPr>
          <w:p w:rsidR="008712BC" w:rsidRDefault="00494967" w:rsidP="0026362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73" w:type="dxa"/>
            <w:vAlign w:val="center"/>
          </w:tcPr>
          <w:p w:rsidR="008712BC" w:rsidRDefault="008712BC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8712BC" w:rsidRDefault="008712BC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3626" w:rsidTr="00842532">
        <w:trPr>
          <w:trHeight w:val="417"/>
        </w:trPr>
        <w:tc>
          <w:tcPr>
            <w:tcW w:w="3085" w:type="dxa"/>
            <w:vAlign w:val="center"/>
          </w:tcPr>
          <w:p w:rsidR="00263626" w:rsidRDefault="00494967" w:rsidP="00842532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Progetto con intervento </w:t>
            </w:r>
            <w:r w:rsidR="00C24708">
              <w:rPr>
                <w:rFonts w:asciiTheme="minorHAnsi" w:hAnsiTheme="minorHAnsi" w:cstheme="minorHAnsi"/>
              </w:rPr>
              <w:t>riguardante tre misure</w:t>
            </w:r>
          </w:p>
        </w:tc>
        <w:tc>
          <w:tcPr>
            <w:tcW w:w="1257" w:type="dxa"/>
            <w:vAlign w:val="center"/>
          </w:tcPr>
          <w:p w:rsidR="00263626" w:rsidRDefault="00C24708" w:rsidP="0026362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73" w:type="dxa"/>
            <w:vAlign w:val="center"/>
          </w:tcPr>
          <w:p w:rsidR="00263626" w:rsidRDefault="0026362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263626" w:rsidRDefault="0026362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3626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263626" w:rsidRDefault="00C24708" w:rsidP="00842532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Progetto con intervento riguardante più di tre misure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263626" w:rsidRDefault="00C24708" w:rsidP="0026362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263626" w:rsidRDefault="0026362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263626" w:rsidRDefault="0026362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4708" w:rsidTr="00842532">
        <w:tc>
          <w:tcPr>
            <w:tcW w:w="8878" w:type="dxa"/>
            <w:gridSpan w:val="5"/>
            <w:tcBorders>
              <w:bottom w:val="single" w:sz="4" w:space="0" w:color="auto"/>
            </w:tcBorders>
            <w:vAlign w:val="center"/>
          </w:tcPr>
          <w:p w:rsidR="00C24708" w:rsidRDefault="00C24708" w:rsidP="00C247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 punteggi di cui ai numeri 1 e 2 sono alternativi tra loro)</w:t>
            </w:r>
          </w:p>
        </w:tc>
      </w:tr>
      <w:tr w:rsidR="00C24708" w:rsidTr="00842532">
        <w:trPr>
          <w:trHeight w:val="590"/>
        </w:trPr>
        <w:tc>
          <w:tcPr>
            <w:tcW w:w="8878" w:type="dxa"/>
            <w:gridSpan w:val="5"/>
            <w:tcBorders>
              <w:bottom w:val="single" w:sz="4" w:space="0" w:color="auto"/>
            </w:tcBorders>
            <w:vAlign w:val="center"/>
          </w:tcPr>
          <w:p w:rsidR="00C24708" w:rsidRPr="00842532" w:rsidRDefault="00C24708" w:rsidP="00842532">
            <w:pPr>
              <w:pStyle w:val="Paragrafoelenco"/>
              <w:spacing w:after="0" w:line="240" w:lineRule="auto"/>
              <w:ind w:left="426"/>
              <w:rPr>
                <w:rFonts w:asciiTheme="minorHAnsi" w:hAnsiTheme="minorHAnsi" w:cstheme="minorHAnsi"/>
                <w:b/>
              </w:rPr>
            </w:pPr>
          </w:p>
        </w:tc>
      </w:tr>
      <w:tr w:rsidR="00842532" w:rsidRPr="005C4E09" w:rsidTr="00842532">
        <w:trPr>
          <w:trHeight w:val="590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42532" w:rsidRPr="005C4E09" w:rsidRDefault="00842532" w:rsidP="005C4E09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Soggetti privati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842532" w:rsidRPr="005C4E09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842532" w:rsidRPr="005C4E09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Soggetti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842532" w:rsidRPr="005C4E09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TOTALE PUNTEGGIO</w:t>
            </w:r>
          </w:p>
        </w:tc>
      </w:tr>
      <w:tr w:rsidR="00C24708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42532" w:rsidRDefault="00C24708" w:rsidP="0084253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Presenza nel partenariato di soggetti appartenenti alla società civile (associazioni culturali, naturalistiche e sportive</w:t>
            </w:r>
            <w:r w:rsidR="00842532">
              <w:rPr>
                <w:rFonts w:asciiTheme="minorHAnsi" w:hAnsiTheme="minorHAnsi" w:cstheme="minorHAnsi"/>
              </w:rPr>
              <w:t>, con attività finalizzate alla promozione dei percorsi, del patrimonio culturale e artistico).</w:t>
            </w:r>
          </w:p>
          <w:p w:rsidR="00842532" w:rsidRDefault="00842532" w:rsidP="00842532">
            <w:pPr>
              <w:pStyle w:val="Paragrafoelenco"/>
              <w:spacing w:after="0" w:line="240" w:lineRule="auto"/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punti vengono conteggiati solo per soggetti appartenenti a categorie diverse </w:t>
            </w:r>
          </w:p>
          <w:p w:rsidR="00C24708" w:rsidRPr="00C24708" w:rsidRDefault="00842532" w:rsidP="00842532">
            <w:pPr>
              <w:pStyle w:val="Paragrafoelenco"/>
              <w:spacing w:after="0" w:line="240" w:lineRule="auto"/>
              <w:ind w:left="284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10 punti 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C24708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2,5/soggetto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C24708" w:rsidRDefault="00C24708" w:rsidP="00C2470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C24708" w:rsidRDefault="00C24708" w:rsidP="00C2470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2532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42532" w:rsidRDefault="00842532" w:rsidP="0084253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Presenza nel partenariato di aziende associate (reti di impresa, cooperative, consorzi, </w:t>
            </w:r>
            <w:proofErr w:type="spellStart"/>
            <w:r>
              <w:rPr>
                <w:rFonts w:asciiTheme="minorHAnsi" w:hAnsiTheme="minorHAnsi" w:cstheme="minorHAnsi"/>
              </w:rPr>
              <w:t>ecc</w:t>
            </w:r>
            <w:proofErr w:type="spellEnd"/>
            <w:r>
              <w:rPr>
                <w:rFonts w:asciiTheme="minorHAnsi" w:hAnsiTheme="minorHAnsi" w:cstheme="minorHAnsi"/>
              </w:rPr>
              <w:t>…)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842532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842532" w:rsidRDefault="00842532" w:rsidP="00C2470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842532" w:rsidRDefault="00842532" w:rsidP="00C2470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2532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42532" w:rsidRDefault="00842532" w:rsidP="005C4E09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Durata dell’accordo (anni oltre il vincolo previsto)</w:t>
            </w:r>
          </w:p>
          <w:p w:rsidR="00842532" w:rsidRDefault="00842532" w:rsidP="00842532">
            <w:pPr>
              <w:pStyle w:val="Paragrafoelenco"/>
              <w:spacing w:after="0" w:line="240" w:lineRule="auto"/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Max. 10 punti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842532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2/anno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842532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842532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4708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C24708" w:rsidRPr="005C4E09" w:rsidRDefault="005C4E09" w:rsidP="005C4E09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Inserimento dell’iniziativa in una rete di percorsi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C24708" w:rsidRDefault="002F6A25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C24708" w:rsidRDefault="00C24708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C24708" w:rsidRDefault="00C24708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4E09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5C4E09" w:rsidRDefault="005C4E09" w:rsidP="005C4E09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Presenza </w:t>
            </w:r>
            <w:r w:rsidR="002F6A25">
              <w:rPr>
                <w:rFonts w:asciiTheme="minorHAnsi" w:hAnsiTheme="minorHAnsi" w:cstheme="minorHAnsi"/>
              </w:rPr>
              <w:t>di servizi di promozione e divulgazione turistica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5C4E09" w:rsidRDefault="002F6A25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5C4E09" w:rsidRDefault="005C4E09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5C4E09" w:rsidRDefault="005C4E09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A83" w:rsidTr="00842532">
        <w:tc>
          <w:tcPr>
            <w:tcW w:w="6615" w:type="dxa"/>
            <w:gridSpan w:val="3"/>
            <w:vAlign w:val="center"/>
          </w:tcPr>
          <w:p w:rsidR="00267A83" w:rsidRDefault="00267A83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PUNTEGGIO TOTALE PROGETTO</w:t>
            </w:r>
          </w:p>
          <w:p w:rsidR="00267A83" w:rsidRDefault="00C82F19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(Minimo 30</w:t>
            </w:r>
            <w:r w:rsidR="00267A83" w:rsidRPr="00267A83">
              <w:rPr>
                <w:rFonts w:asciiTheme="minorHAnsi" w:hAnsiTheme="minorHAnsi" w:cstheme="minorHAnsi"/>
              </w:rPr>
              <w:t xml:space="preserve"> punti)</w:t>
            </w:r>
          </w:p>
          <w:p w:rsidR="00267A83" w:rsidRPr="005D241E" w:rsidRDefault="00BF0C46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(Mass</w:t>
            </w:r>
            <w:r w:rsidR="002F6A25">
              <w:rPr>
                <w:rFonts w:asciiTheme="minorHAnsi" w:hAnsiTheme="minorHAnsi" w:cstheme="minorHAnsi"/>
              </w:rPr>
              <w:t>imo 87</w:t>
            </w:r>
            <w:r w:rsidR="00267A83">
              <w:rPr>
                <w:rFonts w:asciiTheme="minorHAnsi" w:hAnsiTheme="minorHAnsi" w:cstheme="minorHAnsi"/>
              </w:rPr>
              <w:t xml:space="preserve"> punti)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:rsidR="00267A83" w:rsidRDefault="00267A83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64AC" w:rsidRPr="00BF23A5" w:rsidRDefault="004964AC" w:rsidP="002E3146">
      <w:pPr>
        <w:rPr>
          <w:rFonts w:asciiTheme="minorHAnsi" w:hAnsiTheme="minorHAnsi" w:cstheme="minorHAnsi"/>
        </w:rPr>
      </w:pPr>
    </w:p>
    <w:p w:rsidR="00EF30A2" w:rsidRDefault="00EF30A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EF30A2" w:rsidRDefault="00EF30A2">
      <w:pPr>
        <w:spacing w:after="0" w:line="240" w:lineRule="auto"/>
        <w:rPr>
          <w:rFonts w:asciiTheme="minorHAnsi" w:hAnsiTheme="minorHAnsi" w:cstheme="minorHAnsi"/>
          <w:b/>
        </w:rPr>
      </w:pPr>
    </w:p>
    <w:p w:rsidR="008A017F" w:rsidRPr="008A017F" w:rsidRDefault="008A017F" w:rsidP="008A017F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8A017F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SEZIONE IV – TRASMISSIONE E DOCUMEN</w:t>
      </w:r>
      <w:r w:rsidR="002F6A2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T</w:t>
      </w:r>
      <w:r w:rsidRPr="008A017F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AZIONE ALLEGATA</w:t>
      </w:r>
    </w:p>
    <w:p w:rsidR="008A017F" w:rsidRDefault="008A017F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</w:p>
    <w:p w:rsidR="008A017F" w:rsidRPr="008A017F" w:rsidRDefault="008A017F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8A017F">
        <w:rPr>
          <w:rFonts w:eastAsia="Times New Roman" w:cs="Calibri"/>
          <w:b/>
          <w:sz w:val="24"/>
          <w:szCs w:val="24"/>
          <w:lang w:eastAsia="it-IT"/>
        </w:rPr>
        <w:t xml:space="preserve">4.1 - 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La presente scheda dovrà pervenire, con le modalità previste dal bando, al GAL Riviera dei fiori Via T. Schiva, 29 - 18100 Imperia, entro il ______________  corredata della seguente documentazione: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Copia del documento di identità del Legale rappresentante del soggetto Capofila;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Accordo di partenariato sottoscritto da tutti i partner;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Dichiarazione relativa al regime IVA;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Progetto di massima delle opere da realizzare corredato di relazione descrittiva dell’intervento e  indicazione delle autorizzazioni necessarie e tempistica di rilascio;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In caso di interventi di miglioramento fondiario e opere edili computo metrico estimativo redatto sulla base del prezzario regionale delle opere di miglioramento fondiario e, per le voci non presenti, del prezzario regionale delle Opere Edili;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In caso di acquisto di attrezzature, preventivi di spesa.</w:t>
      </w:r>
    </w:p>
    <w:p w:rsidR="004266FC" w:rsidRPr="00BF23A5" w:rsidRDefault="004266FC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asciiTheme="minorHAnsi" w:hAnsiTheme="minorHAnsi" w:cstheme="minorHAnsi"/>
          <w:b/>
        </w:rPr>
      </w:pPr>
    </w:p>
    <w:p w:rsidR="000C7D75" w:rsidRPr="000C7D75" w:rsidRDefault="000C7D75" w:rsidP="000C7D75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5F278B" w:rsidRDefault="000C7D75" w:rsidP="000C7D75">
      <w:pPr>
        <w:spacing w:after="120" w:line="240" w:lineRule="auto"/>
        <w:rPr>
          <w:rFonts w:asciiTheme="minorHAnsi" w:hAnsiTheme="minorHAnsi" w:cstheme="minorHAnsi"/>
        </w:rPr>
      </w:pPr>
      <w:r w:rsidRPr="000C7D75">
        <w:rPr>
          <w:rFonts w:eastAsia="Times New Roman" w:cs="Calibri"/>
          <w:sz w:val="24"/>
          <w:szCs w:val="24"/>
          <w:lang w:eastAsia="it-IT"/>
        </w:rPr>
        <w:t>Il GAL  comunicherà ai soggetti interessati l’esito della valutazione delle iniziative pervenute. I potenziali beneficiari dovranno successivamente presentare le domande sulle rispettive Misure PSR nei termini e con le modalità che saranno rese note.</w:t>
      </w:r>
      <w:bookmarkStart w:id="0" w:name="_GoBack"/>
      <w:bookmarkEnd w:id="0"/>
    </w:p>
    <w:p w:rsidR="00EF30A2" w:rsidRDefault="00EF30A2" w:rsidP="005F278B">
      <w:pPr>
        <w:spacing w:after="120" w:line="240" w:lineRule="auto"/>
        <w:rPr>
          <w:rFonts w:asciiTheme="minorHAnsi" w:hAnsiTheme="minorHAnsi" w:cstheme="minorHAnsi"/>
        </w:rPr>
      </w:pPr>
    </w:p>
    <w:p w:rsidR="00EF30A2" w:rsidRDefault="00EF30A2" w:rsidP="005F278B">
      <w:pPr>
        <w:spacing w:after="120" w:line="240" w:lineRule="auto"/>
        <w:rPr>
          <w:rFonts w:asciiTheme="minorHAnsi" w:hAnsiTheme="minorHAnsi" w:cstheme="minorHAnsi"/>
        </w:rPr>
      </w:pPr>
    </w:p>
    <w:p w:rsidR="00EF30A2" w:rsidRPr="00BF23A5" w:rsidRDefault="00EF30A2" w:rsidP="005F278B">
      <w:pPr>
        <w:spacing w:after="120" w:line="240" w:lineRule="auto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Luogo e data____________________________________________</w:t>
      </w: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___________________________</w:t>
      </w:r>
    </w:p>
    <w:p w:rsidR="005F278B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 xml:space="preserve">Firma </w:t>
      </w:r>
      <w:r>
        <w:rPr>
          <w:rFonts w:asciiTheme="minorHAnsi" w:hAnsiTheme="minorHAnsi" w:cstheme="minorHAnsi"/>
        </w:rPr>
        <w:t>del Capofila</w:t>
      </w: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(per esteso e leggibile)</w:t>
      </w:r>
    </w:p>
    <w:p w:rsidR="005F278B" w:rsidRPr="00BF23A5" w:rsidRDefault="005F278B" w:rsidP="005F278B">
      <w:pPr>
        <w:tabs>
          <w:tab w:val="left" w:pos="1080"/>
        </w:tabs>
        <w:jc w:val="right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Dichiara altresì di essere informato/a, ai sensi e per gli effetti di cui all’articolo 13 della legge 196/2003, che i dati personali raccolti saranno trattati, anche con strumenti informatici, esclusivamente nell’ambito del procedimento per il quale la presente dichiarazione viene resa.</w:t>
      </w: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Luogo e data____________________________________________</w:t>
      </w:r>
    </w:p>
    <w:p w:rsidR="005F278B" w:rsidRPr="00BF23A5" w:rsidRDefault="005F278B" w:rsidP="005F278B">
      <w:pPr>
        <w:rPr>
          <w:rFonts w:asciiTheme="minorHAnsi" w:hAnsiTheme="minorHAnsi" w:cstheme="minorHAnsi"/>
        </w:rPr>
      </w:pPr>
    </w:p>
    <w:sectPr w:rsidR="005F278B" w:rsidRPr="00BF23A5" w:rsidSect="008C4EDE">
      <w:pgSz w:w="11907" w:h="16839" w:code="9"/>
      <w:pgMar w:top="1418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32" w:rsidRDefault="00842532" w:rsidP="004266FC">
      <w:pPr>
        <w:spacing w:after="0" w:line="240" w:lineRule="auto"/>
      </w:pPr>
      <w:r>
        <w:separator/>
      </w:r>
    </w:p>
  </w:endnote>
  <w:endnote w:type="continuationSeparator" w:id="0">
    <w:p w:rsidR="00842532" w:rsidRDefault="00842532" w:rsidP="004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377555"/>
      <w:docPartObj>
        <w:docPartGallery w:val="Page Numbers (Bottom of Page)"/>
        <w:docPartUnique/>
      </w:docPartObj>
    </w:sdtPr>
    <w:sdtEndPr/>
    <w:sdtContent>
      <w:p w:rsidR="00842532" w:rsidRDefault="008425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D75">
          <w:rPr>
            <w:noProof/>
          </w:rPr>
          <w:t>11</w:t>
        </w:r>
        <w:r>
          <w:fldChar w:fldCharType="end"/>
        </w:r>
      </w:p>
    </w:sdtContent>
  </w:sdt>
  <w:p w:rsidR="00842532" w:rsidRDefault="008425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32" w:rsidRDefault="00842532" w:rsidP="004266FC">
      <w:pPr>
        <w:spacing w:after="0" w:line="240" w:lineRule="auto"/>
      </w:pPr>
      <w:r>
        <w:separator/>
      </w:r>
    </w:p>
  </w:footnote>
  <w:footnote w:type="continuationSeparator" w:id="0">
    <w:p w:rsidR="00842532" w:rsidRDefault="00842532" w:rsidP="0042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532" w:rsidRDefault="00842532" w:rsidP="00122A57">
    <w:pPr>
      <w:pStyle w:val="Intestazione"/>
      <w:jc w:val="right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5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Calibri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785AAC"/>
    <w:multiLevelType w:val="multilevel"/>
    <w:tmpl w:val="5672CD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79F7E18"/>
    <w:multiLevelType w:val="hybridMultilevel"/>
    <w:tmpl w:val="7CCE60EC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27BA2"/>
    <w:multiLevelType w:val="hybridMultilevel"/>
    <w:tmpl w:val="3BFED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31118"/>
    <w:multiLevelType w:val="hybridMultilevel"/>
    <w:tmpl w:val="6FF6AAE2"/>
    <w:lvl w:ilvl="0" w:tplc="3EEE93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2529B6"/>
    <w:multiLevelType w:val="hybridMultilevel"/>
    <w:tmpl w:val="E8B86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D4A62"/>
    <w:multiLevelType w:val="hybridMultilevel"/>
    <w:tmpl w:val="4432970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875726"/>
    <w:multiLevelType w:val="hybridMultilevel"/>
    <w:tmpl w:val="7FB6EA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2772B"/>
    <w:multiLevelType w:val="hybridMultilevel"/>
    <w:tmpl w:val="6FF6AAE2"/>
    <w:lvl w:ilvl="0" w:tplc="3EEE93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1D34BB9"/>
    <w:multiLevelType w:val="hybridMultilevel"/>
    <w:tmpl w:val="8976D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32A05"/>
    <w:multiLevelType w:val="hybridMultilevel"/>
    <w:tmpl w:val="B784DC1A"/>
    <w:lvl w:ilvl="0" w:tplc="20DA91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B66896"/>
    <w:multiLevelType w:val="hybridMultilevel"/>
    <w:tmpl w:val="19FA0332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53276"/>
    <w:multiLevelType w:val="hybridMultilevel"/>
    <w:tmpl w:val="9266FBA4"/>
    <w:lvl w:ilvl="0" w:tplc="DA720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72635"/>
    <w:multiLevelType w:val="hybridMultilevel"/>
    <w:tmpl w:val="DAF475A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496122"/>
    <w:multiLevelType w:val="hybridMultilevel"/>
    <w:tmpl w:val="8660804A"/>
    <w:lvl w:ilvl="0" w:tplc="0B2E28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52073"/>
    <w:multiLevelType w:val="hybridMultilevel"/>
    <w:tmpl w:val="2CB6CE4A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87DBC"/>
    <w:multiLevelType w:val="hybridMultilevel"/>
    <w:tmpl w:val="B19E94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56741"/>
    <w:multiLevelType w:val="hybridMultilevel"/>
    <w:tmpl w:val="E63AD362"/>
    <w:lvl w:ilvl="0" w:tplc="B73863CC">
      <w:start w:val="1"/>
      <w:numFmt w:val="decimal"/>
      <w:lvlText w:val="%1)"/>
      <w:lvlJc w:val="left"/>
      <w:pPr>
        <w:ind w:left="6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8">
    <w:nsid w:val="546A3EB3"/>
    <w:multiLevelType w:val="hybridMultilevel"/>
    <w:tmpl w:val="58C03152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83171"/>
    <w:multiLevelType w:val="hybridMultilevel"/>
    <w:tmpl w:val="11403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FF3DF7"/>
    <w:multiLevelType w:val="multilevel"/>
    <w:tmpl w:val="0998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5C7DC0"/>
    <w:multiLevelType w:val="hybridMultilevel"/>
    <w:tmpl w:val="EFAEA544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C64B5"/>
    <w:multiLevelType w:val="hybridMultilevel"/>
    <w:tmpl w:val="E1D685E6"/>
    <w:lvl w:ilvl="0" w:tplc="585A10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8"/>
  </w:num>
  <w:num w:numId="5">
    <w:abstractNumId w:val="20"/>
  </w:num>
  <w:num w:numId="6">
    <w:abstractNumId w:val="18"/>
  </w:num>
  <w:num w:numId="7">
    <w:abstractNumId w:val="2"/>
  </w:num>
  <w:num w:numId="8">
    <w:abstractNumId w:val="21"/>
  </w:num>
  <w:num w:numId="9">
    <w:abstractNumId w:val="17"/>
  </w:num>
  <w:num w:numId="10">
    <w:abstractNumId w:val="5"/>
  </w:num>
  <w:num w:numId="11">
    <w:abstractNumId w:val="15"/>
  </w:num>
  <w:num w:numId="12">
    <w:abstractNumId w:val="11"/>
  </w:num>
  <w:num w:numId="13">
    <w:abstractNumId w:val="22"/>
  </w:num>
  <w:num w:numId="14">
    <w:abstractNumId w:val="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16"/>
  </w:num>
  <w:num w:numId="19">
    <w:abstractNumId w:val="9"/>
  </w:num>
  <w:num w:numId="20">
    <w:abstractNumId w:val="12"/>
  </w:num>
  <w:num w:numId="21">
    <w:abstractNumId w:val="6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26"/>
    <w:rsid w:val="00021920"/>
    <w:rsid w:val="0004370C"/>
    <w:rsid w:val="00051227"/>
    <w:rsid w:val="000957FB"/>
    <w:rsid w:val="00095925"/>
    <w:rsid w:val="000C139B"/>
    <w:rsid w:val="000C5C90"/>
    <w:rsid w:val="000C600E"/>
    <w:rsid w:val="000C7D75"/>
    <w:rsid w:val="000D26F3"/>
    <w:rsid w:val="000F6433"/>
    <w:rsid w:val="00122A57"/>
    <w:rsid w:val="001443ED"/>
    <w:rsid w:val="00152461"/>
    <w:rsid w:val="00174C42"/>
    <w:rsid w:val="00190673"/>
    <w:rsid w:val="001A0CEC"/>
    <w:rsid w:val="001A7B34"/>
    <w:rsid w:val="00220EB4"/>
    <w:rsid w:val="00221A2F"/>
    <w:rsid w:val="00226E1F"/>
    <w:rsid w:val="00231E2C"/>
    <w:rsid w:val="00235B75"/>
    <w:rsid w:val="002464CA"/>
    <w:rsid w:val="00263626"/>
    <w:rsid w:val="002649FB"/>
    <w:rsid w:val="00267A83"/>
    <w:rsid w:val="0027564C"/>
    <w:rsid w:val="00280626"/>
    <w:rsid w:val="002A13B1"/>
    <w:rsid w:val="002A5A80"/>
    <w:rsid w:val="002D31A1"/>
    <w:rsid w:val="002E3146"/>
    <w:rsid w:val="002F0532"/>
    <w:rsid w:val="002F23D3"/>
    <w:rsid w:val="002F6A25"/>
    <w:rsid w:val="0030214B"/>
    <w:rsid w:val="0035786D"/>
    <w:rsid w:val="003812C3"/>
    <w:rsid w:val="00387389"/>
    <w:rsid w:val="00393D6D"/>
    <w:rsid w:val="003C3537"/>
    <w:rsid w:val="003C4017"/>
    <w:rsid w:val="003F1409"/>
    <w:rsid w:val="004266FC"/>
    <w:rsid w:val="004340F8"/>
    <w:rsid w:val="00452FD0"/>
    <w:rsid w:val="00473931"/>
    <w:rsid w:val="00494967"/>
    <w:rsid w:val="004964AC"/>
    <w:rsid w:val="004A08EB"/>
    <w:rsid w:val="004C0FBD"/>
    <w:rsid w:val="004E22FB"/>
    <w:rsid w:val="00513B20"/>
    <w:rsid w:val="00522100"/>
    <w:rsid w:val="005752D4"/>
    <w:rsid w:val="005932D1"/>
    <w:rsid w:val="005C4E09"/>
    <w:rsid w:val="005D241E"/>
    <w:rsid w:val="005F278B"/>
    <w:rsid w:val="00610DC0"/>
    <w:rsid w:val="00614D1B"/>
    <w:rsid w:val="0072525E"/>
    <w:rsid w:val="00743C5E"/>
    <w:rsid w:val="00793CAD"/>
    <w:rsid w:val="007F573F"/>
    <w:rsid w:val="00801917"/>
    <w:rsid w:val="00813080"/>
    <w:rsid w:val="00820516"/>
    <w:rsid w:val="00826F27"/>
    <w:rsid w:val="00842532"/>
    <w:rsid w:val="00864107"/>
    <w:rsid w:val="008712BC"/>
    <w:rsid w:val="00884443"/>
    <w:rsid w:val="00887F59"/>
    <w:rsid w:val="008A017F"/>
    <w:rsid w:val="008C4A04"/>
    <w:rsid w:val="008C4EDE"/>
    <w:rsid w:val="008E0509"/>
    <w:rsid w:val="00931BCB"/>
    <w:rsid w:val="00945FF2"/>
    <w:rsid w:val="009719AC"/>
    <w:rsid w:val="00984979"/>
    <w:rsid w:val="00990632"/>
    <w:rsid w:val="009A3549"/>
    <w:rsid w:val="00A16C26"/>
    <w:rsid w:val="00A51316"/>
    <w:rsid w:val="00A71487"/>
    <w:rsid w:val="00A96BA6"/>
    <w:rsid w:val="00AE7049"/>
    <w:rsid w:val="00B07DBC"/>
    <w:rsid w:val="00B1597C"/>
    <w:rsid w:val="00B34AA1"/>
    <w:rsid w:val="00B43659"/>
    <w:rsid w:val="00B506DD"/>
    <w:rsid w:val="00B91EE5"/>
    <w:rsid w:val="00BC2980"/>
    <w:rsid w:val="00BE2E7E"/>
    <w:rsid w:val="00BF0C46"/>
    <w:rsid w:val="00BF23A5"/>
    <w:rsid w:val="00C110AD"/>
    <w:rsid w:val="00C24708"/>
    <w:rsid w:val="00C42AD8"/>
    <w:rsid w:val="00C61FBC"/>
    <w:rsid w:val="00C82F19"/>
    <w:rsid w:val="00C90394"/>
    <w:rsid w:val="00CC62C6"/>
    <w:rsid w:val="00CE120C"/>
    <w:rsid w:val="00CF0E5C"/>
    <w:rsid w:val="00D21066"/>
    <w:rsid w:val="00D2672E"/>
    <w:rsid w:val="00D546A0"/>
    <w:rsid w:val="00D86B1C"/>
    <w:rsid w:val="00D94419"/>
    <w:rsid w:val="00DC6925"/>
    <w:rsid w:val="00DD68B1"/>
    <w:rsid w:val="00E22385"/>
    <w:rsid w:val="00E66453"/>
    <w:rsid w:val="00E85279"/>
    <w:rsid w:val="00EC7DE3"/>
    <w:rsid w:val="00EF30A2"/>
    <w:rsid w:val="00F43E6D"/>
    <w:rsid w:val="00F712F3"/>
    <w:rsid w:val="00FA4224"/>
    <w:rsid w:val="00FA7722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54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3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0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641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locked/>
    <w:rsid w:val="00A513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6F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6F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54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3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0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641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locked/>
    <w:rsid w:val="00A513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6F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6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819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ERDE S.r.l.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angelolumelli</dc:creator>
  <cp:lastModifiedBy>Utente Windows</cp:lastModifiedBy>
  <cp:revision>12</cp:revision>
  <cp:lastPrinted>2012-12-03T10:47:00Z</cp:lastPrinted>
  <dcterms:created xsi:type="dcterms:W3CDTF">2018-05-16T12:44:00Z</dcterms:created>
  <dcterms:modified xsi:type="dcterms:W3CDTF">2018-10-17T09:05:00Z</dcterms:modified>
</cp:coreProperties>
</file>